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2F432" w14:textId="68CB7635" w:rsidR="00EC14AB" w:rsidRPr="00907288" w:rsidRDefault="00EC14AB" w:rsidP="00EC14AB">
      <w:pPr>
        <w:widowControl w:val="0"/>
        <w:autoSpaceDE w:val="0"/>
        <w:autoSpaceDN w:val="0"/>
        <w:adjustRightInd w:val="0"/>
        <w:spacing w:after="320"/>
        <w:jc w:val="center"/>
        <w:rPr>
          <w:sz w:val="22"/>
          <w:szCs w:val="22"/>
          <w:lang w:bidi="en-US"/>
        </w:rPr>
      </w:pPr>
      <w:r w:rsidRPr="00907288">
        <w:rPr>
          <w:b/>
          <w:bCs/>
          <w:sz w:val="22"/>
          <w:szCs w:val="22"/>
          <w:lang w:bidi="en-US"/>
        </w:rPr>
        <w:t>COM 438</w:t>
      </w:r>
      <w:r w:rsidRPr="00907288">
        <w:rPr>
          <w:sz w:val="22"/>
          <w:szCs w:val="22"/>
          <w:lang w:bidi="en-US"/>
        </w:rPr>
        <w:t xml:space="preserve">                                                                                                                       </w:t>
      </w:r>
      <w:r w:rsidRPr="00907288">
        <w:rPr>
          <w:b/>
          <w:bCs/>
          <w:sz w:val="22"/>
          <w:szCs w:val="22"/>
          <w:lang w:bidi="en-US"/>
        </w:rPr>
        <w:t>Communication Ethics</w:t>
      </w:r>
      <w:r w:rsidRPr="00907288">
        <w:rPr>
          <w:sz w:val="22"/>
          <w:szCs w:val="22"/>
          <w:lang w:bidi="en-US"/>
        </w:rPr>
        <w:t xml:space="preserve">                                                                                                  </w:t>
      </w:r>
      <w:r w:rsidR="00907288">
        <w:rPr>
          <w:sz w:val="22"/>
          <w:szCs w:val="22"/>
          <w:lang w:bidi="en-US"/>
        </w:rPr>
        <w:t xml:space="preserve">          </w:t>
      </w:r>
      <w:r w:rsidRPr="00907288">
        <w:rPr>
          <w:sz w:val="22"/>
          <w:szCs w:val="22"/>
          <w:lang w:bidi="en-US"/>
        </w:rPr>
        <w:t xml:space="preserve">        </w:t>
      </w:r>
      <w:r w:rsidR="00341CA2" w:rsidRPr="00907288">
        <w:rPr>
          <w:b/>
          <w:sz w:val="22"/>
          <w:szCs w:val="22"/>
          <w:lang w:bidi="en-US"/>
        </w:rPr>
        <w:t>Fall</w:t>
      </w:r>
      <w:r w:rsidRPr="00907288">
        <w:rPr>
          <w:b/>
          <w:sz w:val="22"/>
          <w:szCs w:val="22"/>
          <w:lang w:bidi="en-US"/>
        </w:rPr>
        <w:t xml:space="preserve"> 201</w:t>
      </w:r>
      <w:r w:rsidR="00426F89" w:rsidRPr="00907288">
        <w:rPr>
          <w:b/>
          <w:sz w:val="22"/>
          <w:szCs w:val="22"/>
          <w:lang w:bidi="en-US"/>
        </w:rPr>
        <w:t>4</w:t>
      </w:r>
    </w:p>
    <w:p w14:paraId="38ADE7D4" w14:textId="77777777" w:rsidR="00341CA2" w:rsidRPr="00907288" w:rsidRDefault="00EC14AB" w:rsidP="00341CA2">
      <w:pPr>
        <w:rPr>
          <w:color w:val="222222"/>
          <w:sz w:val="22"/>
          <w:szCs w:val="22"/>
          <w:shd w:val="clear" w:color="auto" w:fill="FFFFFF"/>
        </w:rPr>
      </w:pPr>
      <w:r w:rsidRPr="00907288">
        <w:rPr>
          <w:sz w:val="22"/>
          <w:szCs w:val="22"/>
          <w:lang w:bidi="en-US"/>
        </w:rPr>
        <w:t xml:space="preserve">Dr. Melba Hoffer                                                                                                                           Office: Lake Superior Hall, Room 214 (Mailbox at LSH 290)                                                                                 Phone: 331-8183 (FYI email is best)                                                                                                        Email: </w:t>
      </w:r>
      <w:hyperlink r:id="rId8" w:history="1">
        <w:r w:rsidRPr="00907288">
          <w:rPr>
            <w:rStyle w:val="Hyperlink"/>
            <w:sz w:val="22"/>
            <w:szCs w:val="22"/>
            <w:lang w:bidi="en-US"/>
          </w:rPr>
          <w:t>hofferm@gvsu.edu</w:t>
        </w:r>
      </w:hyperlink>
      <w:r w:rsidRPr="00907288">
        <w:rPr>
          <w:sz w:val="22"/>
          <w:szCs w:val="22"/>
          <w:lang w:bidi="en-US"/>
        </w:rPr>
        <w:t xml:space="preserve">                                                                                                      </w:t>
      </w:r>
      <w:r w:rsidR="00426F89" w:rsidRPr="00907288">
        <w:rPr>
          <w:sz w:val="22"/>
          <w:szCs w:val="22"/>
          <w:lang w:bidi="en-US"/>
        </w:rPr>
        <w:t>Office H</w:t>
      </w:r>
      <w:r w:rsidRPr="00907288">
        <w:rPr>
          <w:sz w:val="22"/>
          <w:szCs w:val="22"/>
          <w:lang w:bidi="en-US"/>
        </w:rPr>
        <w:t xml:space="preserve">ours: </w:t>
      </w:r>
      <w:r w:rsidR="00341CA2" w:rsidRPr="00907288">
        <w:rPr>
          <w:color w:val="222222"/>
          <w:sz w:val="22"/>
          <w:szCs w:val="22"/>
          <w:shd w:val="clear" w:color="auto" w:fill="FFFFFF"/>
        </w:rPr>
        <w:t>T &amp; R- 9:00-10:0</w:t>
      </w:r>
      <w:r w:rsidR="00426F89" w:rsidRPr="00907288">
        <w:rPr>
          <w:color w:val="222222"/>
          <w:sz w:val="22"/>
          <w:szCs w:val="22"/>
          <w:shd w:val="clear" w:color="auto" w:fill="FFFFFF"/>
        </w:rPr>
        <w:t>0</w:t>
      </w:r>
      <w:r w:rsidR="00341CA2" w:rsidRPr="00907288">
        <w:rPr>
          <w:color w:val="222222"/>
          <w:sz w:val="22"/>
          <w:szCs w:val="22"/>
          <w:shd w:val="clear" w:color="auto" w:fill="FFFFFF"/>
        </w:rPr>
        <w:t xml:space="preserve"> a</w:t>
      </w:r>
      <w:r w:rsidR="00426F89" w:rsidRPr="00907288">
        <w:rPr>
          <w:color w:val="222222"/>
          <w:sz w:val="22"/>
          <w:szCs w:val="22"/>
          <w:shd w:val="clear" w:color="auto" w:fill="FFFFFF"/>
        </w:rPr>
        <w:t xml:space="preserve">m </w:t>
      </w:r>
      <w:r w:rsidR="00341CA2" w:rsidRPr="00907288">
        <w:rPr>
          <w:color w:val="222222"/>
          <w:sz w:val="22"/>
          <w:szCs w:val="22"/>
          <w:shd w:val="clear" w:color="auto" w:fill="FFFFFF"/>
        </w:rPr>
        <w:t>W- 9:00-11</w:t>
      </w:r>
      <w:r w:rsidR="00426F89" w:rsidRPr="00907288">
        <w:rPr>
          <w:color w:val="222222"/>
          <w:sz w:val="22"/>
          <w:szCs w:val="22"/>
          <w:shd w:val="clear" w:color="auto" w:fill="FFFFFF"/>
        </w:rPr>
        <w:t>:00</w:t>
      </w:r>
      <w:r w:rsidR="00341CA2" w:rsidRPr="00907288">
        <w:rPr>
          <w:color w:val="222222"/>
          <w:sz w:val="22"/>
          <w:szCs w:val="22"/>
          <w:shd w:val="clear" w:color="auto" w:fill="FFFFFF"/>
        </w:rPr>
        <w:t xml:space="preserve"> am  </w:t>
      </w:r>
    </w:p>
    <w:p w14:paraId="0FAAC87E" w14:textId="77777777" w:rsidR="00EC14AB" w:rsidRPr="00907288" w:rsidRDefault="00EC14AB" w:rsidP="00EC14AB">
      <w:pPr>
        <w:pStyle w:val="NormalWeb"/>
        <w:rPr>
          <w:sz w:val="22"/>
          <w:szCs w:val="22"/>
        </w:rPr>
      </w:pPr>
      <w:r w:rsidRPr="00907288">
        <w:rPr>
          <w:b/>
          <w:bCs/>
          <w:sz w:val="22"/>
          <w:szCs w:val="22"/>
        </w:rPr>
        <w:t>Required Texts:</w:t>
      </w:r>
    </w:p>
    <w:p w14:paraId="25DA415F" w14:textId="77777777" w:rsidR="00EC14AB" w:rsidRPr="00907288" w:rsidRDefault="00EC14AB" w:rsidP="00EC14AB">
      <w:pPr>
        <w:widowControl w:val="0"/>
        <w:numPr>
          <w:ilvl w:val="0"/>
          <w:numId w:val="1"/>
        </w:numPr>
        <w:tabs>
          <w:tab w:val="left" w:pos="220"/>
          <w:tab w:val="left" w:pos="720"/>
        </w:tabs>
        <w:autoSpaceDE w:val="0"/>
        <w:autoSpaceDN w:val="0"/>
        <w:adjustRightInd w:val="0"/>
        <w:ind w:left="720" w:hanging="720"/>
        <w:rPr>
          <w:sz w:val="22"/>
          <w:szCs w:val="22"/>
          <w:lang w:bidi="en-US"/>
        </w:rPr>
      </w:pPr>
      <w:r w:rsidRPr="00907288">
        <w:rPr>
          <w:sz w:val="22"/>
          <w:szCs w:val="22"/>
          <w:lang w:bidi="en-US"/>
        </w:rPr>
        <w:t xml:space="preserve">Carson, Rachel. </w:t>
      </w:r>
      <w:r w:rsidRPr="00907288">
        <w:rPr>
          <w:sz w:val="22"/>
          <w:szCs w:val="22"/>
          <w:u w:val="single"/>
          <w:lang w:bidi="en-US"/>
        </w:rPr>
        <w:t>Silent Spring</w:t>
      </w:r>
      <w:r w:rsidRPr="00907288">
        <w:rPr>
          <w:sz w:val="22"/>
          <w:szCs w:val="22"/>
          <w:lang w:bidi="en-US"/>
        </w:rPr>
        <w:t xml:space="preserve"> Boston: Houghton Mifflin Company. 2002.</w:t>
      </w:r>
    </w:p>
    <w:p w14:paraId="116206BD" w14:textId="77777777" w:rsidR="00426F89" w:rsidRPr="00907288" w:rsidRDefault="00426F89" w:rsidP="00426F89">
      <w:pPr>
        <w:widowControl w:val="0"/>
        <w:tabs>
          <w:tab w:val="left" w:pos="220"/>
          <w:tab w:val="left" w:pos="720"/>
        </w:tabs>
        <w:autoSpaceDE w:val="0"/>
        <w:autoSpaceDN w:val="0"/>
        <w:adjustRightInd w:val="0"/>
        <w:ind w:left="220"/>
        <w:rPr>
          <w:sz w:val="22"/>
          <w:szCs w:val="22"/>
          <w:u w:val="single"/>
          <w:lang w:bidi="en-US"/>
        </w:rPr>
      </w:pPr>
      <w:r w:rsidRPr="00907288">
        <w:rPr>
          <w:sz w:val="22"/>
          <w:szCs w:val="22"/>
          <w:u w:val="single"/>
          <w:lang w:bidi="en-US"/>
        </w:rPr>
        <w:t>Ethics in Human Communication</w:t>
      </w:r>
      <w:r w:rsidR="00EC14AB" w:rsidRPr="00907288">
        <w:rPr>
          <w:sz w:val="22"/>
          <w:szCs w:val="22"/>
          <w:lang w:bidi="en-US"/>
        </w:rPr>
        <w:t xml:space="preserve">. Ed. </w:t>
      </w:r>
      <w:r w:rsidRPr="00907288">
        <w:rPr>
          <w:sz w:val="22"/>
          <w:szCs w:val="22"/>
          <w:lang w:bidi="en-US"/>
        </w:rPr>
        <w:t>Richard L Johannesen</w:t>
      </w:r>
      <w:r w:rsidR="00EC14AB" w:rsidRPr="00907288">
        <w:rPr>
          <w:sz w:val="22"/>
          <w:szCs w:val="22"/>
          <w:lang w:bidi="en-US"/>
        </w:rPr>
        <w:t xml:space="preserve">, </w:t>
      </w:r>
      <w:r w:rsidRPr="00907288">
        <w:rPr>
          <w:sz w:val="22"/>
          <w:szCs w:val="22"/>
          <w:lang w:bidi="en-US"/>
        </w:rPr>
        <w:t>Kathleen S. Valde,</w:t>
      </w:r>
      <w:r w:rsidRPr="00907288">
        <w:rPr>
          <w:sz w:val="22"/>
          <w:szCs w:val="22"/>
          <w:u w:val="single"/>
          <w:lang w:bidi="en-US"/>
        </w:rPr>
        <w:t xml:space="preserve"> </w:t>
      </w:r>
    </w:p>
    <w:p w14:paraId="5147A41C" w14:textId="120AA8CF" w:rsidR="00EC14AB" w:rsidRPr="00907288" w:rsidRDefault="00426F89" w:rsidP="00426F89">
      <w:pPr>
        <w:widowControl w:val="0"/>
        <w:tabs>
          <w:tab w:val="left" w:pos="220"/>
          <w:tab w:val="left" w:pos="720"/>
        </w:tabs>
        <w:autoSpaceDE w:val="0"/>
        <w:autoSpaceDN w:val="0"/>
        <w:adjustRightInd w:val="0"/>
        <w:ind w:left="220"/>
        <w:rPr>
          <w:sz w:val="22"/>
          <w:szCs w:val="22"/>
          <w:lang w:bidi="en-US"/>
        </w:rPr>
      </w:pPr>
      <w:r w:rsidRPr="00907288">
        <w:rPr>
          <w:sz w:val="22"/>
          <w:szCs w:val="22"/>
          <w:lang w:bidi="en-US"/>
        </w:rPr>
        <w:tab/>
        <w:t>Karen Whedbee.</w:t>
      </w:r>
      <w:r w:rsidRPr="00907288">
        <w:rPr>
          <w:sz w:val="22"/>
          <w:szCs w:val="22"/>
          <w:u w:val="single"/>
          <w:lang w:bidi="en-US"/>
        </w:rPr>
        <w:t xml:space="preserve"> </w:t>
      </w:r>
      <w:r w:rsidRPr="00907288">
        <w:rPr>
          <w:sz w:val="22"/>
          <w:szCs w:val="22"/>
          <w:lang w:bidi="en-US"/>
        </w:rPr>
        <w:t>Long Grove</w:t>
      </w:r>
      <w:r w:rsidR="00EC14AB" w:rsidRPr="00907288">
        <w:rPr>
          <w:sz w:val="22"/>
          <w:szCs w:val="22"/>
          <w:lang w:bidi="en-US"/>
        </w:rPr>
        <w:t xml:space="preserve">: </w:t>
      </w:r>
      <w:r w:rsidRPr="00907288">
        <w:rPr>
          <w:sz w:val="22"/>
          <w:szCs w:val="22"/>
          <w:lang w:bidi="en-US"/>
        </w:rPr>
        <w:t>Wavelend</w:t>
      </w:r>
      <w:r w:rsidR="00EC14AB" w:rsidRPr="00907288">
        <w:rPr>
          <w:sz w:val="22"/>
          <w:szCs w:val="22"/>
          <w:lang w:bidi="en-US"/>
        </w:rPr>
        <w:t xml:space="preserve"> Press, Inc. </w:t>
      </w:r>
      <w:r w:rsidRPr="00907288">
        <w:rPr>
          <w:sz w:val="22"/>
          <w:szCs w:val="22"/>
          <w:lang w:bidi="en-US"/>
        </w:rPr>
        <w:t>2008</w:t>
      </w:r>
      <w:r w:rsidR="00EC14AB" w:rsidRPr="00907288">
        <w:rPr>
          <w:sz w:val="22"/>
          <w:szCs w:val="22"/>
          <w:lang w:bidi="en-US"/>
        </w:rPr>
        <w:t>.</w:t>
      </w:r>
    </w:p>
    <w:p w14:paraId="72068050" w14:textId="77777777" w:rsidR="00A87794" w:rsidRPr="00907288" w:rsidRDefault="00A87794" w:rsidP="00A87794">
      <w:pPr>
        <w:widowControl w:val="0"/>
        <w:numPr>
          <w:ilvl w:val="0"/>
          <w:numId w:val="1"/>
        </w:numPr>
        <w:tabs>
          <w:tab w:val="left" w:pos="220"/>
          <w:tab w:val="left" w:pos="720"/>
        </w:tabs>
        <w:autoSpaceDE w:val="0"/>
        <w:autoSpaceDN w:val="0"/>
        <w:adjustRightInd w:val="0"/>
        <w:ind w:left="720" w:hanging="720"/>
        <w:rPr>
          <w:b/>
          <w:bCs/>
          <w:sz w:val="22"/>
          <w:szCs w:val="22"/>
          <w:lang w:bidi="en-US"/>
        </w:rPr>
      </w:pPr>
      <w:r w:rsidRPr="00907288">
        <w:rPr>
          <w:sz w:val="22"/>
          <w:szCs w:val="22"/>
          <w:lang w:bidi="en-US"/>
        </w:rPr>
        <w:t xml:space="preserve">Kant, Immanuel. </w:t>
      </w:r>
      <w:r w:rsidRPr="00907288">
        <w:rPr>
          <w:sz w:val="22"/>
          <w:szCs w:val="22"/>
          <w:u w:val="single"/>
          <w:lang w:bidi="en-US"/>
        </w:rPr>
        <w:t>Grounding for the Metaphysics of Morals: On a Supposed Right to Lie Because of Philanthropic Concerns</w:t>
      </w:r>
      <w:r w:rsidRPr="00907288">
        <w:rPr>
          <w:sz w:val="22"/>
          <w:szCs w:val="22"/>
          <w:lang w:bidi="en-US"/>
        </w:rPr>
        <w:t>. 3rd ed. Trans. James W. Ellington. Indianapolis: Hacket Publishing Company, Inc. 1981.</w:t>
      </w:r>
    </w:p>
    <w:p w14:paraId="446FA901" w14:textId="0425935B" w:rsidR="00EC14AB" w:rsidRPr="00907288" w:rsidRDefault="00426F89" w:rsidP="00EC14AB">
      <w:pPr>
        <w:widowControl w:val="0"/>
        <w:numPr>
          <w:ilvl w:val="0"/>
          <w:numId w:val="1"/>
        </w:numPr>
        <w:tabs>
          <w:tab w:val="left" w:pos="220"/>
          <w:tab w:val="left" w:pos="720"/>
        </w:tabs>
        <w:autoSpaceDE w:val="0"/>
        <w:autoSpaceDN w:val="0"/>
        <w:adjustRightInd w:val="0"/>
        <w:ind w:left="720" w:hanging="720"/>
        <w:rPr>
          <w:sz w:val="22"/>
          <w:szCs w:val="22"/>
          <w:lang w:bidi="en-US"/>
        </w:rPr>
      </w:pPr>
      <w:r w:rsidRPr="00907288">
        <w:rPr>
          <w:sz w:val="22"/>
          <w:szCs w:val="22"/>
          <w:lang w:bidi="en-US"/>
        </w:rPr>
        <w:t>West</w:t>
      </w:r>
      <w:r w:rsidR="00EC14AB" w:rsidRPr="00907288">
        <w:rPr>
          <w:sz w:val="22"/>
          <w:szCs w:val="22"/>
          <w:lang w:bidi="en-US"/>
        </w:rPr>
        <w:t xml:space="preserve">, </w:t>
      </w:r>
      <w:r w:rsidRPr="00907288">
        <w:rPr>
          <w:sz w:val="22"/>
          <w:szCs w:val="22"/>
          <w:lang w:bidi="en-US"/>
        </w:rPr>
        <w:t>Cornel</w:t>
      </w:r>
      <w:r w:rsidR="00EC14AB" w:rsidRPr="00907288">
        <w:rPr>
          <w:sz w:val="22"/>
          <w:szCs w:val="22"/>
          <w:lang w:bidi="en-US"/>
        </w:rPr>
        <w:t xml:space="preserve">. </w:t>
      </w:r>
      <w:r w:rsidRPr="00907288">
        <w:rPr>
          <w:sz w:val="22"/>
          <w:szCs w:val="22"/>
          <w:u w:val="single"/>
          <w:lang w:bidi="en-US"/>
        </w:rPr>
        <w:t>Hope on a Tightrope</w:t>
      </w:r>
      <w:r w:rsidR="00A87794" w:rsidRPr="00907288">
        <w:rPr>
          <w:sz w:val="22"/>
          <w:szCs w:val="22"/>
          <w:u w:val="single"/>
          <w:lang w:bidi="en-US"/>
        </w:rPr>
        <w:t>:Words and Wisdom</w:t>
      </w:r>
      <w:r w:rsidR="00EC14AB" w:rsidRPr="00907288">
        <w:rPr>
          <w:sz w:val="22"/>
          <w:szCs w:val="22"/>
          <w:lang w:bidi="en-US"/>
        </w:rPr>
        <w:t xml:space="preserve">. </w:t>
      </w:r>
      <w:r w:rsidR="00A87794" w:rsidRPr="00907288">
        <w:rPr>
          <w:sz w:val="22"/>
          <w:szCs w:val="22"/>
          <w:lang w:bidi="en-US"/>
        </w:rPr>
        <w:t>Carlsbad</w:t>
      </w:r>
      <w:r w:rsidR="00EC14AB" w:rsidRPr="00907288">
        <w:rPr>
          <w:sz w:val="22"/>
          <w:szCs w:val="22"/>
          <w:lang w:bidi="en-US"/>
        </w:rPr>
        <w:t xml:space="preserve">: </w:t>
      </w:r>
      <w:r w:rsidRPr="00907288">
        <w:rPr>
          <w:sz w:val="22"/>
          <w:szCs w:val="22"/>
          <w:lang w:bidi="en-US"/>
        </w:rPr>
        <w:t>SmileyBooks. 2008</w:t>
      </w:r>
      <w:r w:rsidR="00EC14AB" w:rsidRPr="00907288">
        <w:rPr>
          <w:sz w:val="22"/>
          <w:szCs w:val="22"/>
          <w:lang w:bidi="en-US"/>
        </w:rPr>
        <w:t>.</w:t>
      </w:r>
    </w:p>
    <w:p w14:paraId="1CDA091D" w14:textId="77777777" w:rsidR="00EC14AB" w:rsidRPr="00907288" w:rsidRDefault="00EC14AB" w:rsidP="00EC14AB">
      <w:pPr>
        <w:pStyle w:val="NormalWeb"/>
        <w:rPr>
          <w:b/>
          <w:sz w:val="22"/>
          <w:szCs w:val="22"/>
          <w:lang w:bidi="en-US"/>
        </w:rPr>
      </w:pPr>
      <w:r w:rsidRPr="00907288">
        <w:rPr>
          <w:b/>
          <w:bCs/>
          <w:sz w:val="22"/>
          <w:szCs w:val="22"/>
          <w:lang w:bidi="en-US"/>
        </w:rPr>
        <w:t>General Course Objectives:</w:t>
      </w:r>
    </w:p>
    <w:p w14:paraId="739C4BFD" w14:textId="77777777" w:rsidR="00EC14AB"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Students will:</w:t>
      </w:r>
    </w:p>
    <w:p w14:paraId="4E1C1A6D" w14:textId="77777777" w:rsidR="00EC14AB"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 xml:space="preserve">1. Appreciate the importance of ethics in human communication.                                          </w:t>
      </w:r>
    </w:p>
    <w:p w14:paraId="272EA8A2" w14:textId="77777777" w:rsidR="00EC14AB"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 xml:space="preserve">2. Describe and differentiate three perspectives on communication ethics: deontological. consequentialist, and virtue-based. Describe specific theories and theorists within these three areas.                                                                                                                                </w:t>
      </w:r>
    </w:p>
    <w:p w14:paraId="44080AF2" w14:textId="77777777" w:rsidR="00EC14AB"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 xml:space="preserve">3. Articulate a personal view on basic ethical issues, including untruthful communication, intentional ambiguity, the standard of rationality, ethical responsibilities for listeners, etc.   </w:t>
      </w:r>
    </w:p>
    <w:p w14:paraId="0398B352" w14:textId="77777777" w:rsidR="00EC14AB"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 xml:space="preserve">4. Differentiate universal and situational approaches to ethics.                                                 </w:t>
      </w:r>
    </w:p>
    <w:p w14:paraId="1423F642" w14:textId="77777777" w:rsidR="00EC14AB"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 xml:space="preserve">5. Apply the ethical models learned in class to specific examples of communication in politics, advertising, and other areas.                                                                                        </w:t>
      </w:r>
    </w:p>
    <w:p w14:paraId="328EC0B6" w14:textId="6082BE4C" w:rsidR="00D56634" w:rsidRPr="00907288" w:rsidRDefault="00EC14AB" w:rsidP="00EC14AB">
      <w:pPr>
        <w:widowControl w:val="0"/>
        <w:autoSpaceDE w:val="0"/>
        <w:autoSpaceDN w:val="0"/>
        <w:adjustRightInd w:val="0"/>
        <w:spacing w:after="320"/>
        <w:rPr>
          <w:sz w:val="22"/>
          <w:szCs w:val="22"/>
          <w:lang w:bidi="en-US"/>
        </w:rPr>
      </w:pPr>
      <w:r w:rsidRPr="00907288">
        <w:rPr>
          <w:sz w:val="22"/>
          <w:szCs w:val="22"/>
          <w:lang w:bidi="en-US"/>
        </w:rPr>
        <w:t>6. Improve in written communication; specifically, in forming cogent arguments based on the use of criteria, evidence, and reasoning to a logical conclusion. Demonstrate clarity of language, conventions of technical writing, care in proofreading, appropriate use of grammatical and syntactical features of language.</w:t>
      </w:r>
    </w:p>
    <w:p w14:paraId="4C8606EB" w14:textId="77777777" w:rsidR="00907288" w:rsidRPr="00907288" w:rsidRDefault="00907288" w:rsidP="00907288">
      <w:pPr>
        <w:rPr>
          <w:sz w:val="22"/>
          <w:szCs w:val="22"/>
        </w:rPr>
      </w:pPr>
      <w:r w:rsidRPr="00907288">
        <w:rPr>
          <w:sz w:val="22"/>
          <w:szCs w:val="22"/>
        </w:rPr>
        <w:t xml:space="preserve">This course is part of GVSU’s General Education Program.  </w:t>
      </w:r>
    </w:p>
    <w:p w14:paraId="4CC434DF" w14:textId="77777777" w:rsidR="00907288" w:rsidRPr="00907288" w:rsidRDefault="00907288" w:rsidP="00907288">
      <w:pPr>
        <w:rPr>
          <w:sz w:val="22"/>
          <w:szCs w:val="22"/>
        </w:rPr>
      </w:pPr>
    </w:p>
    <w:p w14:paraId="1E2D1E23" w14:textId="77777777" w:rsidR="00907288" w:rsidRPr="00907288" w:rsidRDefault="00907288" w:rsidP="00907288">
      <w:pPr>
        <w:rPr>
          <w:sz w:val="22"/>
          <w:szCs w:val="22"/>
        </w:rPr>
      </w:pPr>
      <w:r w:rsidRPr="00907288">
        <w:rPr>
          <w:sz w:val="22"/>
          <w:szCs w:val="22"/>
        </w:rPr>
        <w:t xml:space="preserve">The goal of the program is to prepare you for intelligent participation in public dialogues that consider the issues of humane living and responsible action in local, national, and global communities. </w:t>
      </w:r>
    </w:p>
    <w:p w14:paraId="43E9F75C" w14:textId="77777777" w:rsidR="00907288" w:rsidRPr="00907288" w:rsidRDefault="00907288" w:rsidP="00907288">
      <w:pPr>
        <w:rPr>
          <w:sz w:val="22"/>
          <w:szCs w:val="22"/>
        </w:rPr>
      </w:pPr>
    </w:p>
    <w:p w14:paraId="01C36BAD" w14:textId="77777777" w:rsidR="00907288" w:rsidRPr="00907288" w:rsidRDefault="00907288" w:rsidP="00907288">
      <w:pPr>
        <w:rPr>
          <w:sz w:val="22"/>
          <w:szCs w:val="22"/>
        </w:rPr>
      </w:pPr>
      <w:r w:rsidRPr="00907288">
        <w:rPr>
          <w:sz w:val="22"/>
          <w:szCs w:val="22"/>
        </w:rPr>
        <w:t>The program is designed to increase your knowledge and skills in the following areas:</w:t>
      </w:r>
    </w:p>
    <w:p w14:paraId="41068ADD" w14:textId="77777777" w:rsidR="00907288" w:rsidRPr="00907288" w:rsidRDefault="00907288" w:rsidP="00907288">
      <w:pPr>
        <w:rPr>
          <w:sz w:val="22"/>
          <w:szCs w:val="22"/>
        </w:rPr>
      </w:pPr>
    </w:p>
    <w:p w14:paraId="330A10E9" w14:textId="77777777" w:rsidR="00907288" w:rsidRPr="00907288" w:rsidRDefault="00907288" w:rsidP="00907288">
      <w:pPr>
        <w:autoSpaceDE w:val="0"/>
        <w:autoSpaceDN w:val="0"/>
        <w:adjustRightInd w:val="0"/>
        <w:ind w:left="360"/>
        <w:rPr>
          <w:bCs/>
          <w:color w:val="000000"/>
          <w:sz w:val="22"/>
          <w:szCs w:val="22"/>
        </w:rPr>
      </w:pPr>
      <w:r w:rsidRPr="00907288">
        <w:rPr>
          <w:bCs/>
          <w:color w:val="000000"/>
          <w:sz w:val="22"/>
          <w:szCs w:val="22"/>
        </w:rPr>
        <w:t>Knowledge Goals:</w:t>
      </w:r>
    </w:p>
    <w:p w14:paraId="24379635"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1. The major areas of human investigation and accomplishment — the arts, the humanities, the mathematical sciences, the natural sciences, and the social sciences. </w:t>
      </w:r>
    </w:p>
    <w:p w14:paraId="038A47C0"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2. An understanding of one’s own culture and the culture of others. </w:t>
      </w:r>
    </w:p>
    <w:p w14:paraId="6AEF31B7" w14:textId="77777777" w:rsidR="00907288" w:rsidRPr="00907288" w:rsidRDefault="00907288" w:rsidP="00907288">
      <w:pPr>
        <w:autoSpaceDE w:val="0"/>
        <w:autoSpaceDN w:val="0"/>
        <w:adjustRightInd w:val="0"/>
        <w:ind w:left="720"/>
        <w:rPr>
          <w:color w:val="000000"/>
          <w:sz w:val="22"/>
          <w:szCs w:val="22"/>
        </w:rPr>
      </w:pPr>
      <w:r w:rsidRPr="00907288">
        <w:rPr>
          <w:bCs/>
          <w:color w:val="000000"/>
          <w:sz w:val="22"/>
          <w:szCs w:val="22"/>
        </w:rPr>
        <w:t xml:space="preserve">3. An understanding of how academic study connects to issues in the world. </w:t>
      </w:r>
    </w:p>
    <w:p w14:paraId="755336AF" w14:textId="77777777" w:rsidR="00907288" w:rsidRPr="00907288" w:rsidRDefault="00907288" w:rsidP="00907288">
      <w:pPr>
        <w:autoSpaceDE w:val="0"/>
        <w:autoSpaceDN w:val="0"/>
        <w:adjustRightInd w:val="0"/>
        <w:ind w:left="720"/>
        <w:rPr>
          <w:bCs/>
          <w:color w:val="000000"/>
          <w:sz w:val="22"/>
          <w:szCs w:val="22"/>
        </w:rPr>
      </w:pPr>
    </w:p>
    <w:p w14:paraId="1465C57F" w14:textId="77777777" w:rsidR="00907288" w:rsidRPr="00907288" w:rsidRDefault="00907288" w:rsidP="00907288">
      <w:pPr>
        <w:autoSpaceDE w:val="0"/>
        <w:autoSpaceDN w:val="0"/>
        <w:adjustRightInd w:val="0"/>
        <w:ind w:left="360"/>
        <w:rPr>
          <w:bCs/>
          <w:color w:val="000000"/>
          <w:sz w:val="22"/>
          <w:szCs w:val="22"/>
        </w:rPr>
      </w:pPr>
      <w:r w:rsidRPr="00907288">
        <w:rPr>
          <w:bCs/>
          <w:color w:val="000000"/>
          <w:sz w:val="22"/>
          <w:szCs w:val="22"/>
        </w:rPr>
        <w:t>Skills Goals:</w:t>
      </w:r>
    </w:p>
    <w:p w14:paraId="1F565E99"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1. Collaboration is the process of working together and sharing the workload equitably to progress toward shared objectives, learned through structured activities that occur over a significant period of time.</w:t>
      </w:r>
    </w:p>
    <w:p w14:paraId="4F77D5AB"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2. Critical and creative thinking uses systematic reasoning to examine and evaluate ideas, leading to new ways of thinking or doing. </w:t>
      </w:r>
    </w:p>
    <w:p w14:paraId="434CE2E7"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3. Ethical reasoning is a decision-making process based on defining systems of value. </w:t>
      </w:r>
    </w:p>
    <w:p w14:paraId="77A99354"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4. Information literacy is the process of locating, evaluating, and using multiple forms of information.</w:t>
      </w:r>
    </w:p>
    <w:p w14:paraId="3F85EE6F"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5. Integration is the process of synthesizing and applying existing knowledge, past experiences, and other perspectives to new, complex situations. </w:t>
      </w:r>
    </w:p>
    <w:p w14:paraId="1018E7FA"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6. Oral communication is the practice of effectively communicating verbally with a public audience across a variety of contexts. </w:t>
      </w:r>
    </w:p>
    <w:p w14:paraId="26881885"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7. Problem solving is the process of designing and evaluating strategies to answer open-ended questions or achieve desired goals. </w:t>
      </w:r>
    </w:p>
    <w:p w14:paraId="4E2170B8"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 xml:space="preserve">8. Quantitative literacy is a competency and comfort in working with numbers. </w:t>
      </w:r>
    </w:p>
    <w:p w14:paraId="73EE2AD7" w14:textId="77777777" w:rsidR="00907288" w:rsidRPr="00907288" w:rsidRDefault="00907288" w:rsidP="00907288">
      <w:pPr>
        <w:autoSpaceDE w:val="0"/>
        <w:autoSpaceDN w:val="0"/>
        <w:adjustRightInd w:val="0"/>
        <w:ind w:left="720"/>
        <w:rPr>
          <w:bCs/>
          <w:color w:val="000000"/>
          <w:sz w:val="22"/>
          <w:szCs w:val="22"/>
        </w:rPr>
      </w:pPr>
      <w:r w:rsidRPr="00907288">
        <w:rPr>
          <w:bCs/>
          <w:color w:val="000000"/>
          <w:sz w:val="22"/>
          <w:szCs w:val="22"/>
        </w:rPr>
        <w:t>9. Written communication is the practice of creating and refining messages that educated readers will value.</w:t>
      </w:r>
    </w:p>
    <w:p w14:paraId="12EE7ECE" w14:textId="77777777" w:rsidR="00907288" w:rsidRPr="00907288" w:rsidRDefault="00907288" w:rsidP="00907288">
      <w:pPr>
        <w:rPr>
          <w:sz w:val="22"/>
          <w:szCs w:val="22"/>
        </w:rPr>
      </w:pPr>
    </w:p>
    <w:p w14:paraId="628372AF" w14:textId="77777777" w:rsidR="00907288" w:rsidRPr="00907288" w:rsidRDefault="00907288" w:rsidP="00907288">
      <w:pPr>
        <w:pStyle w:val="BodyText3"/>
        <w:rPr>
          <w:rFonts w:ascii="Times New Roman" w:hAnsi="Times New Roman"/>
          <w:sz w:val="22"/>
          <w:szCs w:val="22"/>
        </w:rPr>
      </w:pPr>
      <w:r w:rsidRPr="00907288">
        <w:rPr>
          <w:rFonts w:ascii="Times New Roman" w:hAnsi="Times New Roman"/>
          <w:sz w:val="22"/>
          <w:szCs w:val="22"/>
        </w:rPr>
        <w:t xml:space="preserve">Ensuring that undergraduate students receive a broad general education has been a primary goal of colleges and universities since their inception.  In this era of increasing specialization and growing demand for professional expertise, it is vital that we continue to emphasize the value of general learning.  </w:t>
      </w:r>
    </w:p>
    <w:p w14:paraId="67D39936" w14:textId="77777777" w:rsidR="00907288" w:rsidRPr="00907288" w:rsidRDefault="00907288" w:rsidP="00907288">
      <w:pPr>
        <w:pStyle w:val="BodyText3"/>
        <w:rPr>
          <w:rFonts w:ascii="Times New Roman" w:hAnsi="Times New Roman"/>
          <w:sz w:val="22"/>
          <w:szCs w:val="22"/>
        </w:rPr>
      </w:pPr>
    </w:p>
    <w:p w14:paraId="3BA98D33" w14:textId="77777777" w:rsidR="00907288" w:rsidRPr="00907288" w:rsidRDefault="00907288" w:rsidP="00907288">
      <w:pPr>
        <w:pStyle w:val="BodyText3"/>
        <w:rPr>
          <w:rFonts w:ascii="Times New Roman" w:hAnsi="Times New Roman"/>
          <w:sz w:val="22"/>
          <w:szCs w:val="22"/>
        </w:rPr>
      </w:pPr>
      <w:r w:rsidRPr="00907288">
        <w:rPr>
          <w:rFonts w:ascii="Times New Roman" w:hAnsi="Times New Roman"/>
          <w:sz w:val="22"/>
          <w:szCs w:val="22"/>
        </w:rPr>
        <w:t>GVSU maintains that a complete education involves more than preparation for a particular career. A career occurs in the context of a life, and a sound general education helps one “make a life” as well as “make a living.”  The university is committed to assuring that all undergraduate students, regardless of academic major, receive a broad education rooted in the arts and sciences.</w:t>
      </w:r>
    </w:p>
    <w:p w14:paraId="729ABC89" w14:textId="77777777" w:rsidR="00907288" w:rsidRPr="00907288" w:rsidRDefault="00907288" w:rsidP="00907288">
      <w:pPr>
        <w:rPr>
          <w:sz w:val="22"/>
          <w:szCs w:val="22"/>
        </w:rPr>
      </w:pPr>
    </w:p>
    <w:p w14:paraId="353FB9E6" w14:textId="77777777" w:rsidR="00907288" w:rsidRPr="00907288" w:rsidRDefault="00907288" w:rsidP="00907288">
      <w:pPr>
        <w:rPr>
          <w:color w:val="000000"/>
          <w:sz w:val="22"/>
          <w:szCs w:val="22"/>
        </w:rPr>
      </w:pPr>
      <w:r w:rsidRPr="00907288">
        <w:rPr>
          <w:sz w:val="22"/>
          <w:szCs w:val="22"/>
        </w:rPr>
        <w:t>Teaching in the liberal tradition is at the heart of Grand Valley's identity, and this focus is critical in our General Education Program.  Liberal education transcends the acquisition of information; it goes beyond the factual to ask important evaluative and philosophical questions.  Liberal learning holds the fundamental principles and suppositions of a body of knowledge up to inquiry, question, and discussion.  It helps a person recognize the assumptions under which he or she operates and encourages the examination and questioning of those assumptions.  Liberal learning begins in the General Education Program and continues through the more specialized studies comprising each student's major and minor areas of study.</w:t>
      </w:r>
      <w:r w:rsidRPr="00907288">
        <w:rPr>
          <w:color w:val="000000"/>
          <w:sz w:val="22"/>
          <w:szCs w:val="22"/>
        </w:rPr>
        <w:t xml:space="preserve"> </w:t>
      </w:r>
    </w:p>
    <w:p w14:paraId="123C11D4" w14:textId="77777777" w:rsidR="00D56634" w:rsidRPr="00907288" w:rsidRDefault="00D56634" w:rsidP="00EC14AB">
      <w:pPr>
        <w:widowControl w:val="0"/>
        <w:autoSpaceDE w:val="0"/>
        <w:autoSpaceDN w:val="0"/>
        <w:adjustRightInd w:val="0"/>
        <w:spacing w:after="320"/>
        <w:rPr>
          <w:b/>
          <w:bCs/>
          <w:sz w:val="22"/>
          <w:szCs w:val="22"/>
        </w:rPr>
      </w:pPr>
    </w:p>
    <w:p w14:paraId="2584B886" w14:textId="77777777" w:rsidR="00EC14AB" w:rsidRPr="00907288" w:rsidRDefault="00EC14AB" w:rsidP="00EC14AB">
      <w:pPr>
        <w:widowControl w:val="0"/>
        <w:autoSpaceDE w:val="0"/>
        <w:autoSpaceDN w:val="0"/>
        <w:adjustRightInd w:val="0"/>
        <w:spacing w:after="320"/>
        <w:rPr>
          <w:b/>
          <w:sz w:val="22"/>
          <w:szCs w:val="22"/>
        </w:rPr>
      </w:pPr>
      <w:r w:rsidRPr="00907288">
        <w:rPr>
          <w:b/>
          <w:bCs/>
          <w:sz w:val="22"/>
          <w:szCs w:val="22"/>
        </w:rPr>
        <w:t xml:space="preserve">Course Policies: </w:t>
      </w:r>
    </w:p>
    <w:p w14:paraId="6FA7C398" w14:textId="77777777" w:rsidR="00EC14AB" w:rsidRPr="00907288" w:rsidRDefault="00EC14AB" w:rsidP="00EC14AB">
      <w:pPr>
        <w:pStyle w:val="NormalWeb"/>
        <w:rPr>
          <w:sz w:val="22"/>
          <w:szCs w:val="22"/>
        </w:rPr>
      </w:pPr>
      <w:r w:rsidRPr="00907288">
        <w:rPr>
          <w:sz w:val="22"/>
          <w:szCs w:val="22"/>
        </w:rPr>
        <w:t xml:space="preserve">Plagiarism—passing off someone else’s idea as your own—is subject to University procedures and carries serious penalties, ranging from a grade of zero on the assignment to failure for the course. If you are worried about whether you’re attributing information to your sources correctly, ask!  </w:t>
      </w:r>
    </w:p>
    <w:p w14:paraId="12079309" w14:textId="77777777" w:rsidR="00EC14AB" w:rsidRPr="00907288" w:rsidRDefault="00EC14AB" w:rsidP="00EC14AB">
      <w:pPr>
        <w:pStyle w:val="NormalWeb"/>
        <w:jc w:val="center"/>
        <w:rPr>
          <w:b/>
          <w:bCs/>
          <w:kern w:val="1"/>
          <w:sz w:val="22"/>
          <w:szCs w:val="22"/>
          <w:lang w:bidi="en-US"/>
        </w:rPr>
      </w:pPr>
      <w:r w:rsidRPr="00907288">
        <w:rPr>
          <w:kern w:val="1"/>
          <w:sz w:val="22"/>
          <w:szCs w:val="22"/>
          <w:lang w:bidi="en-US"/>
        </w:rPr>
        <w:t>GVSU STUDENT CODE: PLAGIARISM (SECTION 223.01)</w:t>
      </w:r>
    </w:p>
    <w:p w14:paraId="47A07AA3" w14:textId="77777777" w:rsidR="00EC14AB" w:rsidRPr="00907288" w:rsidRDefault="00EC14AB" w:rsidP="00EC14AB">
      <w:pPr>
        <w:pStyle w:val="NormalWeb"/>
        <w:jc w:val="both"/>
        <w:rPr>
          <w:i/>
          <w:sz w:val="22"/>
          <w:szCs w:val="22"/>
        </w:rPr>
      </w:pPr>
      <w:r w:rsidRPr="00907288">
        <w:rPr>
          <w:i/>
          <w:kern w:val="1"/>
          <w:sz w:val="22"/>
          <w:szCs w:val="22"/>
          <w:lang w:bidi="en-US"/>
        </w:rPr>
        <w:t>Any ideas or material taken from another source for either written or oral presentation must be fully acknowledged. Offering the work of someone else as one's own is plagiarism. The language or ideas taken from another may range from isolated formulas, sentences, or paragraphs to entire articles copied from books, periodicals, speeches or the writings of other students. The offering of materials assembled or collected by others in the form of projects or collections without acknowledgment also is considered plagiarism. Any student who fails to give credit in written or oral work for the ideas or materials that have been taken from another is guilty of plagiarism.</w:t>
      </w:r>
    </w:p>
    <w:p w14:paraId="728DAC28" w14:textId="535F51A0" w:rsidR="00EC14AB" w:rsidRPr="00907288" w:rsidRDefault="00EC14AB" w:rsidP="00EC14AB">
      <w:pPr>
        <w:pStyle w:val="NormalWeb"/>
        <w:rPr>
          <w:sz w:val="22"/>
          <w:szCs w:val="22"/>
        </w:rPr>
      </w:pPr>
      <w:r w:rsidRPr="00907288">
        <w:rPr>
          <w:b/>
          <w:bCs/>
          <w:sz w:val="22"/>
          <w:szCs w:val="22"/>
        </w:rPr>
        <w:t>Attendance/Participation:</w:t>
      </w:r>
      <w:r w:rsidRPr="00907288">
        <w:rPr>
          <w:sz w:val="22"/>
          <w:szCs w:val="22"/>
        </w:rPr>
        <w:t xml:space="preserve">                                                                                                                      Your success in this class depends on your participation in class work.  While a significant amount of your grade is based on </w:t>
      </w:r>
      <w:r w:rsidR="003756E1" w:rsidRPr="00907288">
        <w:rPr>
          <w:sz w:val="22"/>
          <w:szCs w:val="22"/>
        </w:rPr>
        <w:t>exam</w:t>
      </w:r>
      <w:r w:rsidRPr="00907288">
        <w:rPr>
          <w:sz w:val="22"/>
          <w:szCs w:val="22"/>
        </w:rPr>
        <w:t xml:space="preserve"> work, a portion is also tied to your participation in the class.  </w:t>
      </w:r>
      <w:r w:rsidRPr="00907288">
        <w:rPr>
          <w:sz w:val="22"/>
          <w:szCs w:val="22"/>
          <w:u w:val="single"/>
        </w:rPr>
        <w:t>Thus, I expect you to be in class without fail. </w:t>
      </w:r>
      <w:r w:rsidRPr="00907288">
        <w:rPr>
          <w:sz w:val="22"/>
          <w:szCs w:val="22"/>
        </w:rPr>
        <w:t xml:space="preserve"> Participation for this class will be evaluated based on contributions to class discussions and impromptu activities.  I am aware, however, that situations arise that may prevent you from attending class. T</w:t>
      </w:r>
      <w:r w:rsidR="003756E1" w:rsidRPr="00907288">
        <w:rPr>
          <w:sz w:val="22"/>
          <w:szCs w:val="22"/>
        </w:rPr>
        <w:t>herefore, I allow each student 2</w:t>
      </w:r>
      <w:r w:rsidRPr="00907288">
        <w:rPr>
          <w:sz w:val="22"/>
          <w:szCs w:val="22"/>
        </w:rPr>
        <w:t xml:space="preserve"> absences. Do what you will with these absences. </w:t>
      </w:r>
      <w:r w:rsidRPr="00907288">
        <w:rPr>
          <w:sz w:val="22"/>
          <w:szCs w:val="22"/>
          <w:u w:val="single"/>
        </w:rPr>
        <w:t>There is no need to report any reason for why you missed class whatsoever, I don’t wish to be in a position to judge whether your reason for missing class is valid or not.</w:t>
      </w:r>
      <w:r w:rsidRPr="00907288">
        <w:rPr>
          <w:sz w:val="22"/>
          <w:szCs w:val="22"/>
        </w:rPr>
        <w:t xml:space="preserve"> However, whenever possible I ask that you tell me, of such absences</w:t>
      </w:r>
      <w:r w:rsidRPr="00907288">
        <w:rPr>
          <w:b/>
          <w:bCs/>
          <w:sz w:val="22"/>
          <w:szCs w:val="22"/>
        </w:rPr>
        <w:t xml:space="preserve"> </w:t>
      </w:r>
      <w:r w:rsidRPr="00907288">
        <w:rPr>
          <w:bCs/>
          <w:sz w:val="22"/>
          <w:szCs w:val="22"/>
          <w:u w:val="single"/>
        </w:rPr>
        <w:t>in advance</w:t>
      </w:r>
      <w:r w:rsidRPr="00907288">
        <w:rPr>
          <w:sz w:val="22"/>
          <w:szCs w:val="22"/>
        </w:rPr>
        <w:t xml:space="preserve"> so we can address the material you will miss or any assignments that will be due.  If you did not notify me in advance of your absence, be sure to check the course website for my class notes or ask a classmate for theirs.</w:t>
      </w:r>
    </w:p>
    <w:p w14:paraId="40127EC8" w14:textId="32853588" w:rsidR="00EC14AB" w:rsidRPr="00907288" w:rsidRDefault="00EC14AB" w:rsidP="00EC14AB">
      <w:pPr>
        <w:pStyle w:val="NormalWeb"/>
        <w:rPr>
          <w:sz w:val="22"/>
          <w:szCs w:val="22"/>
        </w:rPr>
      </w:pPr>
      <w:r w:rsidRPr="00907288">
        <w:rPr>
          <w:sz w:val="22"/>
          <w:szCs w:val="22"/>
        </w:rPr>
        <w:t xml:space="preserve"> I will take attendance regularly and note your participation. If you are not there, it will be hard to earn a good participation grade. Each additional absence will reduce your final letter grade by one percent. </w:t>
      </w:r>
    </w:p>
    <w:p w14:paraId="20968910" w14:textId="77777777" w:rsidR="00EC14AB" w:rsidRPr="00907288" w:rsidRDefault="00EC14AB" w:rsidP="00EC14AB">
      <w:pPr>
        <w:pStyle w:val="NormalWeb"/>
        <w:rPr>
          <w:sz w:val="22"/>
          <w:szCs w:val="22"/>
        </w:rPr>
      </w:pPr>
      <w:r w:rsidRPr="00907288">
        <w:rPr>
          <w:b/>
          <w:bCs/>
          <w:sz w:val="22"/>
          <w:szCs w:val="22"/>
        </w:rPr>
        <w:t xml:space="preserve">Tardiness: </w:t>
      </w:r>
      <w:r w:rsidRPr="00907288">
        <w:rPr>
          <w:sz w:val="22"/>
          <w:szCs w:val="22"/>
        </w:rPr>
        <w:t xml:space="preserve">                                                                                                                                       When individuals arrive late to class they disrupt learning and show disrespect to their classmates.  If you arrive more than 10 minutes late you will be considered </w:t>
      </w:r>
      <w:r w:rsidRPr="00907288">
        <w:rPr>
          <w:bCs/>
          <w:sz w:val="22"/>
          <w:szCs w:val="22"/>
          <w:u w:val="single"/>
        </w:rPr>
        <w:t>absent</w:t>
      </w:r>
      <w:r w:rsidRPr="00907288">
        <w:rPr>
          <w:sz w:val="22"/>
          <w:szCs w:val="22"/>
        </w:rPr>
        <w:t xml:space="preserve"> for that class period. The lesson here is to be </w:t>
      </w:r>
      <w:r w:rsidRPr="00907288">
        <w:rPr>
          <w:sz w:val="22"/>
          <w:szCs w:val="22"/>
          <w:u w:val="single"/>
        </w:rPr>
        <w:t>on time, every time</w:t>
      </w:r>
      <w:r w:rsidRPr="00907288">
        <w:rPr>
          <w:sz w:val="22"/>
          <w:szCs w:val="22"/>
        </w:rPr>
        <w:t>.  </w:t>
      </w:r>
    </w:p>
    <w:p w14:paraId="4A14EC73" w14:textId="77777777" w:rsidR="00EC14AB" w:rsidRPr="00907288" w:rsidRDefault="00EC14AB" w:rsidP="00EC14AB">
      <w:pPr>
        <w:pStyle w:val="NormalWeb"/>
        <w:rPr>
          <w:sz w:val="22"/>
          <w:szCs w:val="22"/>
        </w:rPr>
      </w:pPr>
      <w:r w:rsidRPr="00907288">
        <w:rPr>
          <w:b/>
          <w:bCs/>
          <w:sz w:val="22"/>
          <w:szCs w:val="22"/>
        </w:rPr>
        <w:t>Late work:</w:t>
      </w:r>
      <w:r w:rsidRPr="00907288">
        <w:rPr>
          <w:sz w:val="22"/>
          <w:szCs w:val="22"/>
        </w:rPr>
        <w:t xml:space="preserve">                                                                                                                              </w:t>
      </w:r>
      <w:r w:rsidRPr="00907288">
        <w:rPr>
          <w:bCs/>
          <w:sz w:val="22"/>
          <w:szCs w:val="22"/>
        </w:rPr>
        <w:t>Assignments are due on the day they are due</w:t>
      </w:r>
      <w:r w:rsidRPr="00907288">
        <w:rPr>
          <w:b/>
          <w:bCs/>
          <w:sz w:val="22"/>
          <w:szCs w:val="22"/>
        </w:rPr>
        <w:t>.</w:t>
      </w:r>
      <w:r w:rsidRPr="00907288">
        <w:rPr>
          <w:sz w:val="22"/>
          <w:szCs w:val="22"/>
        </w:rPr>
        <w:t>  Late written work will not be accepted. Technical problems such as power outages, erased/lost disks, system difficulties, or malfunctioning printers, are not legitimate excuses for late or missing work.  Always make a backup copy of your work and carry it with you on the due date. Furthermore, give yourself ample time to complete assignments.</w:t>
      </w:r>
    </w:p>
    <w:p w14:paraId="0EE5C672" w14:textId="77777777" w:rsidR="002535B7" w:rsidRPr="00907288" w:rsidRDefault="00EC14AB" w:rsidP="002535B7">
      <w:pPr>
        <w:pStyle w:val="NormalWeb"/>
        <w:rPr>
          <w:b/>
          <w:sz w:val="22"/>
          <w:szCs w:val="22"/>
          <w:lang w:bidi="en-US"/>
        </w:rPr>
      </w:pPr>
      <w:r w:rsidRPr="00907288">
        <w:rPr>
          <w:b/>
          <w:sz w:val="22"/>
          <w:szCs w:val="22"/>
          <w:lang w:bidi="en-US"/>
        </w:rPr>
        <w:t xml:space="preserve">Assignments and grading criteria                                                                                                   </w:t>
      </w:r>
    </w:p>
    <w:p w14:paraId="5E0438B0" w14:textId="0195DEAE" w:rsidR="002535B7" w:rsidRPr="00907288" w:rsidRDefault="00907288" w:rsidP="002535B7">
      <w:pPr>
        <w:rPr>
          <w:color w:val="222222"/>
          <w:sz w:val="22"/>
          <w:szCs w:val="22"/>
          <w:shd w:val="clear" w:color="auto" w:fill="FFFFFF"/>
        </w:rPr>
      </w:pPr>
      <w:r>
        <w:rPr>
          <w:b/>
          <w:sz w:val="22"/>
          <w:szCs w:val="22"/>
        </w:rPr>
        <w:t>Reflections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2535B7" w:rsidRPr="00907288">
        <w:rPr>
          <w:b/>
          <w:sz w:val="22"/>
          <w:szCs w:val="22"/>
        </w:rPr>
        <w:t xml:space="preserve">25 points (1 </w:t>
      </w:r>
      <w:r>
        <w:rPr>
          <w:b/>
          <w:sz w:val="22"/>
          <w:szCs w:val="22"/>
        </w:rPr>
        <w:t xml:space="preserve">point </w:t>
      </w:r>
      <w:r w:rsidR="002535B7" w:rsidRPr="00907288">
        <w:rPr>
          <w:b/>
          <w:sz w:val="22"/>
          <w:szCs w:val="22"/>
        </w:rPr>
        <w:t xml:space="preserve">each)         </w:t>
      </w:r>
      <w:r w:rsidR="002535B7" w:rsidRPr="00907288">
        <w:rPr>
          <w:sz w:val="22"/>
          <w:szCs w:val="22"/>
        </w:rPr>
        <w:t xml:space="preserve">These cannot be made up if you miss class. Each Reflection is to include a </w:t>
      </w:r>
      <w:r w:rsidR="002535B7" w:rsidRPr="00907288">
        <w:rPr>
          <w:color w:val="222222"/>
          <w:sz w:val="22"/>
          <w:szCs w:val="22"/>
          <w:shd w:val="clear" w:color="auto" w:fill="FFFFFF"/>
        </w:rPr>
        <w:t>typed, double spaced, and printed two-page essay outlining: (1) A question you have about the reading (something that is unclear to you or</w:t>
      </w:r>
      <w:r w:rsidR="002535B7" w:rsidRPr="00907288">
        <w:rPr>
          <w:color w:val="222222"/>
          <w:sz w:val="22"/>
          <w:szCs w:val="22"/>
        </w:rPr>
        <w:t xml:space="preserve"> </w:t>
      </w:r>
      <w:r w:rsidR="002535B7" w:rsidRPr="00907288">
        <w:rPr>
          <w:color w:val="222222"/>
          <w:sz w:val="22"/>
          <w:szCs w:val="22"/>
          <w:shd w:val="clear" w:color="auto" w:fill="FFFFFF"/>
        </w:rPr>
        <w:t>something you want to challenge); (2)</w:t>
      </w:r>
      <w:r w:rsidR="002535B7" w:rsidRPr="00907288">
        <w:rPr>
          <w:color w:val="222222"/>
          <w:sz w:val="22"/>
          <w:szCs w:val="22"/>
        </w:rPr>
        <w:t xml:space="preserve"> </w:t>
      </w:r>
      <w:r w:rsidR="002535B7" w:rsidRPr="00907288">
        <w:rPr>
          <w:color w:val="222222"/>
          <w:sz w:val="22"/>
          <w:szCs w:val="22"/>
          <w:shd w:val="clear" w:color="auto" w:fill="FFFFFF"/>
        </w:rPr>
        <w:t>A comment about how the readings can be applied to your personal or</w:t>
      </w:r>
      <w:r w:rsidR="002535B7" w:rsidRPr="00907288">
        <w:rPr>
          <w:color w:val="222222"/>
          <w:sz w:val="22"/>
          <w:szCs w:val="22"/>
        </w:rPr>
        <w:t xml:space="preserve"> </w:t>
      </w:r>
      <w:r w:rsidR="002535B7" w:rsidRPr="00907288">
        <w:rPr>
          <w:color w:val="222222"/>
          <w:sz w:val="22"/>
          <w:szCs w:val="22"/>
          <w:shd w:val="clear" w:color="auto" w:fill="FFFFFF"/>
        </w:rPr>
        <w:t>professional experience. The key here is to demonstrate you have</w:t>
      </w:r>
      <w:r w:rsidR="002535B7" w:rsidRPr="00907288">
        <w:rPr>
          <w:color w:val="222222"/>
          <w:sz w:val="22"/>
          <w:szCs w:val="22"/>
        </w:rPr>
        <w:t xml:space="preserve"> </w:t>
      </w:r>
      <w:r w:rsidR="002535B7" w:rsidRPr="00907288">
        <w:rPr>
          <w:color w:val="222222"/>
          <w:sz w:val="22"/>
          <w:szCs w:val="22"/>
          <w:shd w:val="clear" w:color="auto" w:fill="FFFFFF"/>
        </w:rPr>
        <w:t>connected to the readings by linking your experience to some portion</w:t>
      </w:r>
      <w:r w:rsidR="002535B7" w:rsidRPr="00907288">
        <w:rPr>
          <w:color w:val="222222"/>
          <w:sz w:val="22"/>
          <w:szCs w:val="22"/>
        </w:rPr>
        <w:t xml:space="preserve"> </w:t>
      </w:r>
      <w:r w:rsidR="002535B7" w:rsidRPr="00907288">
        <w:rPr>
          <w:color w:val="222222"/>
          <w:sz w:val="22"/>
          <w:szCs w:val="22"/>
          <w:shd w:val="clear" w:color="auto" w:fill="FFFFFF"/>
        </w:rPr>
        <w:t>of the reading; (3) A thought-provoking issue related to the readings assigned. Here is</w:t>
      </w:r>
      <w:r w:rsidR="002535B7" w:rsidRPr="00907288">
        <w:rPr>
          <w:color w:val="222222"/>
          <w:sz w:val="22"/>
          <w:szCs w:val="22"/>
        </w:rPr>
        <w:t xml:space="preserve"> </w:t>
      </w:r>
      <w:r w:rsidR="002535B7" w:rsidRPr="00907288">
        <w:rPr>
          <w:color w:val="222222"/>
          <w:sz w:val="22"/>
          <w:szCs w:val="22"/>
          <w:shd w:val="clear" w:color="auto" w:fill="FFFFFF"/>
        </w:rPr>
        <w:t>your chance to connect the readings to a larger social issue or trend.</w:t>
      </w:r>
      <w:r w:rsidR="002535B7" w:rsidRPr="00907288">
        <w:rPr>
          <w:color w:val="222222"/>
          <w:sz w:val="22"/>
          <w:szCs w:val="22"/>
        </w:rPr>
        <w:t xml:space="preserve"> </w:t>
      </w:r>
      <w:r w:rsidR="002535B7" w:rsidRPr="00907288">
        <w:rPr>
          <w:color w:val="222222"/>
          <w:sz w:val="22"/>
          <w:szCs w:val="22"/>
          <w:shd w:val="clear" w:color="auto" w:fill="FFFFFF"/>
        </w:rPr>
        <w:t>Think about the readings from a macro perspective.</w:t>
      </w:r>
      <w:r w:rsidR="002535B7" w:rsidRPr="00907288">
        <w:rPr>
          <w:color w:val="222222"/>
          <w:sz w:val="22"/>
          <w:szCs w:val="22"/>
        </w:rPr>
        <w:br/>
      </w:r>
      <w:r w:rsidR="002535B7" w:rsidRPr="00907288">
        <w:rPr>
          <w:color w:val="222222"/>
          <w:sz w:val="22"/>
          <w:szCs w:val="22"/>
        </w:rPr>
        <w:br/>
      </w:r>
      <w:r w:rsidR="002535B7" w:rsidRPr="00907288">
        <w:rPr>
          <w:color w:val="222222"/>
          <w:sz w:val="22"/>
          <w:szCs w:val="22"/>
          <w:shd w:val="clear" w:color="auto" w:fill="FFFFFF"/>
        </w:rPr>
        <w:t>* Formal citations are not necessary but quotes that help the reader</w:t>
      </w:r>
      <w:r w:rsidR="002535B7" w:rsidRPr="00907288">
        <w:rPr>
          <w:color w:val="222222"/>
          <w:sz w:val="22"/>
          <w:szCs w:val="22"/>
        </w:rPr>
        <w:t xml:space="preserve"> </w:t>
      </w:r>
      <w:r w:rsidR="002535B7" w:rsidRPr="00907288">
        <w:rPr>
          <w:color w:val="222222"/>
          <w:sz w:val="22"/>
          <w:szCs w:val="22"/>
          <w:shd w:val="clear" w:color="auto" w:fill="FFFFFF"/>
        </w:rPr>
        <w:t>identify the text you are referencing are expected.</w:t>
      </w:r>
      <w:r w:rsidR="002535B7" w:rsidRPr="00907288">
        <w:rPr>
          <w:color w:val="222222"/>
          <w:sz w:val="22"/>
          <w:szCs w:val="22"/>
        </w:rPr>
        <w:br/>
      </w:r>
      <w:r w:rsidR="002535B7" w:rsidRPr="00907288">
        <w:rPr>
          <w:color w:val="222222"/>
          <w:sz w:val="22"/>
          <w:szCs w:val="22"/>
          <w:shd w:val="clear" w:color="auto" w:fill="FFFFFF"/>
        </w:rPr>
        <w:t>* A printed copy of each essay should be turned in to me at the end of</w:t>
      </w:r>
      <w:r w:rsidR="002535B7" w:rsidRPr="00907288">
        <w:rPr>
          <w:color w:val="222222"/>
          <w:sz w:val="22"/>
          <w:szCs w:val="22"/>
        </w:rPr>
        <w:t xml:space="preserve"> </w:t>
      </w:r>
      <w:r w:rsidR="002535B7" w:rsidRPr="00907288">
        <w:rPr>
          <w:color w:val="222222"/>
          <w:sz w:val="22"/>
          <w:szCs w:val="22"/>
          <w:shd w:val="clear" w:color="auto" w:fill="FFFFFF"/>
        </w:rPr>
        <w:t>each class meeting without fail.</w:t>
      </w:r>
      <w:r w:rsidR="002535B7" w:rsidRPr="00907288">
        <w:rPr>
          <w:color w:val="222222"/>
          <w:sz w:val="22"/>
          <w:szCs w:val="22"/>
        </w:rPr>
        <w:br/>
      </w:r>
      <w:r w:rsidR="002535B7" w:rsidRPr="00907288">
        <w:rPr>
          <w:color w:val="222222"/>
          <w:sz w:val="22"/>
          <w:szCs w:val="22"/>
          <w:shd w:val="clear" w:color="auto" w:fill="FFFFFF"/>
        </w:rPr>
        <w:t>* Late or emailed copies of said essays will not be accepted.</w:t>
      </w:r>
      <w:r w:rsidR="002535B7" w:rsidRPr="00907288">
        <w:rPr>
          <w:noProof/>
          <w:color w:val="222222"/>
          <w:sz w:val="22"/>
          <w:szCs w:val="22"/>
        </w:rPr>
        <w:drawing>
          <wp:inline distT="0" distB="0" distL="0" distR="0" wp14:anchorId="026B66C1" wp14:editId="6D519A7B">
            <wp:extent cx="12700" cy="1270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512DFB8" w14:textId="1C0117C7" w:rsidR="002535B7" w:rsidRPr="00907288" w:rsidRDefault="002535B7" w:rsidP="002535B7">
      <w:pPr>
        <w:pStyle w:val="NormalWeb"/>
        <w:rPr>
          <w:b/>
          <w:sz w:val="22"/>
          <w:szCs w:val="22"/>
          <w:lang w:bidi="en-US"/>
        </w:rPr>
      </w:pPr>
      <w:r w:rsidRPr="00907288">
        <w:rPr>
          <w:b/>
          <w:sz w:val="22"/>
          <w:szCs w:val="22"/>
        </w:rPr>
        <w:t>1 M</w:t>
      </w:r>
      <w:r w:rsidR="001E1ABE" w:rsidRPr="00907288">
        <w:rPr>
          <w:b/>
          <w:sz w:val="22"/>
          <w:szCs w:val="22"/>
        </w:rPr>
        <w:t xml:space="preserve">idterm  </w:t>
      </w:r>
      <w:r w:rsidR="001E1ABE"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t xml:space="preserve">               3</w:t>
      </w:r>
      <w:r w:rsidRPr="00907288">
        <w:rPr>
          <w:b/>
          <w:sz w:val="22"/>
          <w:szCs w:val="22"/>
        </w:rPr>
        <w:t xml:space="preserve">0 points                   </w:t>
      </w:r>
      <w:r w:rsidR="00907288">
        <w:rPr>
          <w:sz w:val="22"/>
          <w:szCs w:val="22"/>
        </w:rPr>
        <w:t>30</w:t>
      </w:r>
      <w:r w:rsidRPr="00907288">
        <w:rPr>
          <w:sz w:val="22"/>
          <w:szCs w:val="22"/>
        </w:rPr>
        <w:t xml:space="preserve"> questions at 1 point per question</w:t>
      </w:r>
      <w:r w:rsidRPr="00907288">
        <w:rPr>
          <w:b/>
          <w:sz w:val="22"/>
          <w:szCs w:val="22"/>
        </w:rPr>
        <w:t xml:space="preserve">                                                                          </w:t>
      </w:r>
    </w:p>
    <w:p w14:paraId="376FB6F6" w14:textId="3FD718B8" w:rsidR="002535B7" w:rsidRPr="00907288" w:rsidRDefault="002535B7" w:rsidP="002535B7">
      <w:pPr>
        <w:pStyle w:val="NormalWeb"/>
        <w:rPr>
          <w:sz w:val="22"/>
          <w:szCs w:val="22"/>
        </w:rPr>
      </w:pPr>
      <w:r w:rsidRPr="00907288">
        <w:rPr>
          <w:b/>
          <w:sz w:val="22"/>
          <w:szCs w:val="22"/>
        </w:rPr>
        <w:t>1 Final Exam</w:t>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r>
      <w:r w:rsidR="001E1ABE" w:rsidRPr="00907288">
        <w:rPr>
          <w:b/>
          <w:sz w:val="22"/>
          <w:szCs w:val="22"/>
        </w:rPr>
        <w:tab/>
        <w:t xml:space="preserve">  3</w:t>
      </w:r>
      <w:r w:rsidRPr="00907288">
        <w:rPr>
          <w:b/>
          <w:sz w:val="22"/>
          <w:szCs w:val="22"/>
        </w:rPr>
        <w:t xml:space="preserve">0 points                     </w:t>
      </w:r>
      <w:r w:rsidR="00907288">
        <w:rPr>
          <w:sz w:val="22"/>
          <w:szCs w:val="22"/>
        </w:rPr>
        <w:t>30</w:t>
      </w:r>
      <w:r w:rsidRPr="00907288">
        <w:rPr>
          <w:sz w:val="22"/>
          <w:szCs w:val="22"/>
        </w:rPr>
        <w:t xml:space="preserve"> questions at 1 point per question</w:t>
      </w:r>
      <w:r w:rsidRPr="00907288">
        <w:rPr>
          <w:b/>
          <w:sz w:val="22"/>
          <w:szCs w:val="22"/>
        </w:rPr>
        <w:t xml:space="preserve">                                                                                                                                              </w:t>
      </w:r>
    </w:p>
    <w:p w14:paraId="2AD7E014" w14:textId="77777777" w:rsidR="002535B7" w:rsidRPr="00907288" w:rsidRDefault="002535B7" w:rsidP="002535B7">
      <w:pPr>
        <w:pStyle w:val="NormalWeb"/>
        <w:rPr>
          <w:b/>
          <w:sz w:val="22"/>
          <w:szCs w:val="22"/>
        </w:rPr>
      </w:pPr>
      <w:r w:rsidRPr="00907288">
        <w:rPr>
          <w:b/>
          <w:sz w:val="22"/>
          <w:szCs w:val="22"/>
        </w:rPr>
        <w:t>Attendance</w:t>
      </w:r>
      <w:r w:rsidRPr="00907288">
        <w:rPr>
          <w:b/>
          <w:sz w:val="22"/>
          <w:szCs w:val="22"/>
        </w:rPr>
        <w:tab/>
      </w:r>
      <w:r w:rsidRPr="00907288">
        <w:rPr>
          <w:b/>
          <w:sz w:val="22"/>
          <w:szCs w:val="22"/>
        </w:rPr>
        <w:tab/>
      </w:r>
      <w:r w:rsidRPr="00907288">
        <w:rPr>
          <w:b/>
          <w:sz w:val="22"/>
          <w:szCs w:val="22"/>
        </w:rPr>
        <w:tab/>
      </w:r>
      <w:r w:rsidRPr="00907288">
        <w:rPr>
          <w:b/>
          <w:sz w:val="22"/>
          <w:szCs w:val="22"/>
        </w:rPr>
        <w:tab/>
        <w:t xml:space="preserve">  </w:t>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t xml:space="preserve">    5 points                  </w:t>
      </w:r>
      <w:r w:rsidRPr="00907288">
        <w:rPr>
          <w:sz w:val="22"/>
          <w:szCs w:val="22"/>
        </w:rPr>
        <w:t>(You are permitted two absences. Use these at your discretion and without explanation.)</w:t>
      </w:r>
    </w:p>
    <w:p w14:paraId="1FBFD61D" w14:textId="1E378033" w:rsidR="00EC14AB" w:rsidRPr="00907288" w:rsidRDefault="002535B7" w:rsidP="00EC14AB">
      <w:pPr>
        <w:pStyle w:val="NormalWeb"/>
        <w:rPr>
          <w:sz w:val="22"/>
          <w:szCs w:val="22"/>
          <w:lang w:bidi="en-US"/>
        </w:rPr>
      </w:pPr>
      <w:r w:rsidRPr="00907288">
        <w:rPr>
          <w:b/>
          <w:sz w:val="22"/>
          <w:szCs w:val="22"/>
        </w:rPr>
        <w:t xml:space="preserve">Participation </w:t>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r>
      <w:r w:rsidRPr="00907288">
        <w:rPr>
          <w:b/>
          <w:sz w:val="22"/>
          <w:szCs w:val="22"/>
        </w:rPr>
        <w:tab/>
        <w:t xml:space="preserve"> </w:t>
      </w:r>
      <w:r w:rsidR="001E1ABE" w:rsidRPr="00907288">
        <w:rPr>
          <w:b/>
          <w:sz w:val="22"/>
          <w:szCs w:val="22"/>
        </w:rPr>
        <w:t xml:space="preserve">  </w:t>
      </w:r>
      <w:r w:rsidRPr="00907288">
        <w:rPr>
          <w:b/>
          <w:sz w:val="22"/>
          <w:szCs w:val="22"/>
        </w:rPr>
        <w:t xml:space="preserve">  </w:t>
      </w:r>
      <w:r w:rsidR="001E1ABE" w:rsidRPr="00907288">
        <w:rPr>
          <w:b/>
          <w:sz w:val="22"/>
          <w:szCs w:val="22"/>
        </w:rPr>
        <w:t>5</w:t>
      </w:r>
      <w:r w:rsidRPr="00907288">
        <w:rPr>
          <w:b/>
          <w:sz w:val="22"/>
          <w:szCs w:val="22"/>
        </w:rPr>
        <w:t xml:space="preserve"> points            </w:t>
      </w:r>
      <w:r w:rsidRPr="00907288">
        <w:rPr>
          <w:sz w:val="22"/>
          <w:szCs w:val="22"/>
        </w:rPr>
        <w:t xml:space="preserve">(Indeed, participation is of utmost importance in this class. You must </w:t>
      </w:r>
      <w:r w:rsidRPr="00907288">
        <w:rPr>
          <w:sz w:val="22"/>
          <w:szCs w:val="22"/>
          <w:u w:val="single"/>
        </w:rPr>
        <w:t>show up</w:t>
      </w:r>
      <w:r w:rsidRPr="00907288">
        <w:rPr>
          <w:sz w:val="22"/>
          <w:szCs w:val="22"/>
        </w:rPr>
        <w:t xml:space="preserve"> and </w:t>
      </w:r>
      <w:r w:rsidRPr="00907288">
        <w:rPr>
          <w:sz w:val="22"/>
          <w:szCs w:val="22"/>
          <w:u w:val="single"/>
        </w:rPr>
        <w:t>speak up</w:t>
      </w:r>
      <w:r w:rsidRPr="00907288">
        <w:rPr>
          <w:sz w:val="22"/>
          <w:szCs w:val="22"/>
        </w:rPr>
        <w:t xml:space="preserve"> on a regular basis in order to earn the highest grade in the course. </w:t>
      </w:r>
      <w:r w:rsidR="002A1C53" w:rsidRPr="00907288">
        <w:rPr>
          <w:sz w:val="22"/>
          <w:szCs w:val="22"/>
          <w:lang w:bidi="en-US"/>
        </w:rPr>
        <w:t xml:space="preserve">In order to </w:t>
      </w:r>
      <w:r w:rsidR="00EE7176" w:rsidRPr="00907288">
        <w:rPr>
          <w:sz w:val="22"/>
          <w:szCs w:val="22"/>
          <w:lang w:bidi="en-US"/>
        </w:rPr>
        <w:t xml:space="preserve">earn these points </w:t>
      </w:r>
      <w:r w:rsidR="00AD0C11" w:rsidRPr="00907288">
        <w:rPr>
          <w:sz w:val="22"/>
          <w:szCs w:val="22"/>
          <w:lang w:bidi="en-US"/>
        </w:rPr>
        <w:t xml:space="preserve">fully </w:t>
      </w:r>
      <w:r w:rsidR="00EE7176" w:rsidRPr="00907288">
        <w:rPr>
          <w:sz w:val="22"/>
          <w:szCs w:val="22"/>
          <w:lang w:bidi="en-US"/>
        </w:rPr>
        <w:t xml:space="preserve">you must </w:t>
      </w:r>
      <w:r w:rsidR="00AD0C11" w:rsidRPr="00907288">
        <w:rPr>
          <w:sz w:val="22"/>
          <w:szCs w:val="22"/>
          <w:lang w:bidi="en-US"/>
        </w:rPr>
        <w:t>participate meaningfully and exhibit preparation at each class meeting</w:t>
      </w:r>
      <w:r w:rsidR="00EE7176" w:rsidRPr="00907288">
        <w:rPr>
          <w:sz w:val="22"/>
          <w:szCs w:val="22"/>
          <w:lang w:bidi="en-US"/>
        </w:rPr>
        <w:t>)</w:t>
      </w:r>
    </w:p>
    <w:p w14:paraId="5ECA028F" w14:textId="6353AF5D" w:rsidR="002535B7" w:rsidRPr="00907288" w:rsidRDefault="002535B7" w:rsidP="001E1ABE">
      <w:pPr>
        <w:pStyle w:val="NormalWeb"/>
        <w:numPr>
          <w:ilvl w:val="0"/>
          <w:numId w:val="5"/>
        </w:numPr>
        <w:rPr>
          <w:b/>
          <w:sz w:val="22"/>
          <w:szCs w:val="22"/>
        </w:rPr>
      </w:pPr>
      <w:r w:rsidRPr="00907288">
        <w:rPr>
          <w:b/>
          <w:sz w:val="22"/>
          <w:szCs w:val="22"/>
          <w:lang w:bidi="en-US"/>
        </w:rPr>
        <w:t>Class debate</w:t>
      </w:r>
      <w:r w:rsidRPr="00907288">
        <w:rPr>
          <w:sz w:val="22"/>
          <w:szCs w:val="22"/>
          <w:lang w:bidi="en-US"/>
        </w:rPr>
        <w:tab/>
      </w:r>
      <w:r w:rsidRPr="00907288">
        <w:rPr>
          <w:sz w:val="22"/>
          <w:szCs w:val="22"/>
          <w:lang w:bidi="en-US"/>
        </w:rPr>
        <w:tab/>
      </w:r>
      <w:r w:rsidRPr="00907288">
        <w:rPr>
          <w:sz w:val="22"/>
          <w:szCs w:val="22"/>
          <w:lang w:bidi="en-US"/>
        </w:rPr>
        <w:tab/>
      </w:r>
      <w:r w:rsidRPr="00907288">
        <w:rPr>
          <w:sz w:val="22"/>
          <w:szCs w:val="22"/>
          <w:lang w:bidi="en-US"/>
        </w:rPr>
        <w:tab/>
      </w:r>
      <w:r w:rsidRPr="00907288">
        <w:rPr>
          <w:sz w:val="22"/>
          <w:szCs w:val="22"/>
          <w:lang w:bidi="en-US"/>
        </w:rPr>
        <w:tab/>
      </w:r>
      <w:r w:rsidRPr="00907288">
        <w:rPr>
          <w:sz w:val="22"/>
          <w:szCs w:val="22"/>
          <w:lang w:bidi="en-US"/>
        </w:rPr>
        <w:tab/>
      </w:r>
      <w:r w:rsidRPr="00907288">
        <w:rPr>
          <w:sz w:val="22"/>
          <w:szCs w:val="22"/>
          <w:lang w:bidi="en-US"/>
        </w:rPr>
        <w:tab/>
        <w:t xml:space="preserve">    </w:t>
      </w:r>
      <w:r w:rsidRPr="00907288">
        <w:rPr>
          <w:b/>
          <w:sz w:val="22"/>
          <w:szCs w:val="22"/>
          <w:lang w:bidi="en-US"/>
        </w:rPr>
        <w:t xml:space="preserve"> 5 Points         </w:t>
      </w:r>
      <w:r w:rsidRPr="00907288">
        <w:rPr>
          <w:sz w:val="22"/>
          <w:szCs w:val="22"/>
          <w:lang w:bidi="en-US"/>
        </w:rPr>
        <w:t>For this class activity, you wil</w:t>
      </w:r>
      <w:r w:rsidR="001E1ABE" w:rsidRPr="00907288">
        <w:rPr>
          <w:sz w:val="22"/>
          <w:szCs w:val="22"/>
          <w:lang w:bidi="en-US"/>
        </w:rPr>
        <w:t xml:space="preserve">l not earn a letter grade </w:t>
      </w:r>
      <w:r w:rsidRPr="00907288">
        <w:rPr>
          <w:sz w:val="22"/>
          <w:szCs w:val="22"/>
          <w:lang w:bidi="en-US"/>
        </w:rPr>
        <w:t>but five participations points are at stake as agreed upon.</w:t>
      </w:r>
      <w:r w:rsidRPr="00907288">
        <w:rPr>
          <w:b/>
          <w:sz w:val="22"/>
          <w:szCs w:val="22"/>
          <w:lang w:bidi="en-US"/>
        </w:rPr>
        <w:t xml:space="preserve"> </w:t>
      </w:r>
    </w:p>
    <w:p w14:paraId="1D85E450" w14:textId="77777777" w:rsidR="002A1C53" w:rsidRPr="00907288" w:rsidRDefault="002A1C53" w:rsidP="002A1C53">
      <w:pPr>
        <w:pStyle w:val="NormalWeb"/>
        <w:rPr>
          <w:bCs/>
          <w:sz w:val="22"/>
          <w:szCs w:val="22"/>
          <w:u w:val="single"/>
        </w:rPr>
      </w:pPr>
      <w:r w:rsidRPr="00907288">
        <w:rPr>
          <w:bCs/>
          <w:sz w:val="22"/>
          <w:szCs w:val="22"/>
          <w:u w:val="single"/>
        </w:rPr>
        <w:t xml:space="preserve">Extra Credit Options: </w:t>
      </w:r>
    </w:p>
    <w:p w14:paraId="3494995F" w14:textId="77777777" w:rsidR="002A1C53" w:rsidRPr="00907288" w:rsidRDefault="002A1C53" w:rsidP="002A1C53">
      <w:pPr>
        <w:pStyle w:val="NormalWeb"/>
        <w:rPr>
          <w:bCs/>
          <w:sz w:val="22"/>
          <w:szCs w:val="22"/>
        </w:rPr>
      </w:pPr>
      <w:r w:rsidRPr="00907288">
        <w:rPr>
          <w:bCs/>
          <w:sz w:val="22"/>
          <w:szCs w:val="22"/>
        </w:rPr>
        <w:t>Earnest and helpful contributions are welcome in this class! You may earn up to five points of extra credit by any combination of the following:</w:t>
      </w:r>
    </w:p>
    <w:p w14:paraId="15CDDB18" w14:textId="4BB05A80" w:rsidR="002535B7" w:rsidRPr="00907288" w:rsidRDefault="002535B7" w:rsidP="00907288">
      <w:pPr>
        <w:pStyle w:val="NormalWeb"/>
        <w:numPr>
          <w:ilvl w:val="0"/>
          <w:numId w:val="2"/>
        </w:numPr>
        <w:rPr>
          <w:bCs/>
          <w:sz w:val="22"/>
          <w:szCs w:val="22"/>
        </w:rPr>
      </w:pPr>
      <w:r w:rsidRPr="00907288">
        <w:rPr>
          <w:bCs/>
          <w:sz w:val="22"/>
          <w:szCs w:val="22"/>
        </w:rPr>
        <w:t xml:space="preserve">Share with the class a helpful or interesting term/word that you encountered in any of our readings or class activities. You will earn 1 point of extra credit and you will enrich our collective vocabulary.       </w:t>
      </w:r>
    </w:p>
    <w:p w14:paraId="3DBACE22" w14:textId="77777777" w:rsidR="002535B7" w:rsidRPr="00907288" w:rsidRDefault="002535B7" w:rsidP="002535B7">
      <w:pPr>
        <w:pStyle w:val="NormalWeb"/>
        <w:numPr>
          <w:ilvl w:val="0"/>
          <w:numId w:val="2"/>
        </w:numPr>
        <w:rPr>
          <w:bCs/>
          <w:sz w:val="22"/>
          <w:szCs w:val="22"/>
        </w:rPr>
      </w:pPr>
      <w:r w:rsidRPr="00907288">
        <w:rPr>
          <w:sz w:val="22"/>
          <w:szCs w:val="22"/>
        </w:rPr>
        <w:t xml:space="preserve">Attend the </w:t>
      </w:r>
      <w:r w:rsidRPr="00907288">
        <w:rPr>
          <w:b/>
          <w:sz w:val="22"/>
          <w:szCs w:val="22"/>
        </w:rPr>
        <w:t xml:space="preserve">4th Annual James W. Carey Memorial Lecture featuring: Dr. Sheldon Solomon, Skidmore College </w:t>
      </w:r>
      <w:r w:rsidRPr="00907288">
        <w:rPr>
          <w:sz w:val="22"/>
          <w:szCs w:val="22"/>
        </w:rPr>
        <w:t>for 2 points of extra credit. I will be at the event with a sign up sheet.</w:t>
      </w:r>
    </w:p>
    <w:p w14:paraId="4282D215" w14:textId="77777777" w:rsidR="002535B7" w:rsidRPr="00907288" w:rsidRDefault="002535B7" w:rsidP="002535B7">
      <w:pPr>
        <w:pStyle w:val="NoSpacing"/>
        <w:ind w:left="720"/>
        <w:rPr>
          <w:rFonts w:ascii="Times New Roman" w:hAnsi="Times New Roman" w:cs="Times New Roman"/>
        </w:rPr>
      </w:pPr>
      <w:r w:rsidRPr="00907288">
        <w:rPr>
          <w:rFonts w:ascii="Times New Roman" w:hAnsi="Times New Roman" w:cs="Times New Roman"/>
        </w:rPr>
        <w:t xml:space="preserve">The </w:t>
      </w:r>
      <w:r w:rsidRPr="00907288">
        <w:rPr>
          <w:rFonts w:ascii="Times New Roman" w:hAnsi="Times New Roman" w:cs="Times New Roman"/>
          <w:i/>
        </w:rPr>
        <w:t>Communication Studies Major Program</w:t>
      </w:r>
      <w:r w:rsidRPr="00907288">
        <w:rPr>
          <w:rFonts w:ascii="Times New Roman" w:hAnsi="Times New Roman" w:cs="Times New Roman"/>
        </w:rPr>
        <w:t xml:space="preserve">, </w:t>
      </w:r>
      <w:r w:rsidRPr="00907288">
        <w:rPr>
          <w:rFonts w:ascii="Times New Roman" w:hAnsi="Times New Roman" w:cs="Times New Roman"/>
          <w:i/>
        </w:rPr>
        <w:t>PSI CHI Psychology Honors Society</w:t>
      </w:r>
      <w:r w:rsidRPr="00907288">
        <w:rPr>
          <w:rFonts w:ascii="Times New Roman" w:hAnsi="Times New Roman" w:cs="Times New Roman"/>
        </w:rPr>
        <w:t xml:space="preserve">, the </w:t>
      </w:r>
      <w:r w:rsidRPr="00907288">
        <w:rPr>
          <w:rFonts w:ascii="Times New Roman" w:hAnsi="Times New Roman" w:cs="Times New Roman"/>
          <w:i/>
        </w:rPr>
        <w:t xml:space="preserve">Psychology Department, </w:t>
      </w:r>
      <w:r w:rsidRPr="00907288">
        <w:rPr>
          <w:rFonts w:ascii="Times New Roman" w:hAnsi="Times New Roman" w:cs="Times New Roman"/>
        </w:rPr>
        <w:t xml:space="preserve">the </w:t>
      </w:r>
      <w:r w:rsidRPr="00907288">
        <w:rPr>
          <w:rFonts w:ascii="Times New Roman" w:hAnsi="Times New Roman" w:cs="Times New Roman"/>
          <w:i/>
        </w:rPr>
        <w:t>School of Communications</w:t>
      </w:r>
      <w:r w:rsidRPr="00907288">
        <w:rPr>
          <w:rFonts w:ascii="Times New Roman" w:hAnsi="Times New Roman" w:cs="Times New Roman"/>
        </w:rPr>
        <w:t xml:space="preserve">, the </w:t>
      </w:r>
      <w:r w:rsidRPr="00907288">
        <w:rPr>
          <w:rFonts w:ascii="Times New Roman" w:hAnsi="Times New Roman" w:cs="Times New Roman"/>
          <w:i/>
        </w:rPr>
        <w:t>Institute of General Semantics</w:t>
      </w:r>
      <w:r w:rsidRPr="00907288">
        <w:rPr>
          <w:rFonts w:ascii="Times New Roman" w:hAnsi="Times New Roman" w:cs="Times New Roman"/>
        </w:rPr>
        <w:t xml:space="preserve">, the </w:t>
      </w:r>
      <w:r w:rsidRPr="00907288">
        <w:rPr>
          <w:rFonts w:ascii="Times New Roman" w:hAnsi="Times New Roman" w:cs="Times New Roman"/>
          <w:i/>
        </w:rPr>
        <w:t>College of Liberal Arts and Sciences</w:t>
      </w:r>
      <w:r w:rsidRPr="00907288">
        <w:rPr>
          <w:rFonts w:ascii="Times New Roman" w:hAnsi="Times New Roman" w:cs="Times New Roman"/>
        </w:rPr>
        <w:t xml:space="preserve">, and the </w:t>
      </w:r>
      <w:r w:rsidRPr="00907288">
        <w:rPr>
          <w:rFonts w:ascii="Times New Roman" w:hAnsi="Times New Roman" w:cs="Times New Roman"/>
          <w:i/>
        </w:rPr>
        <w:t>Provost’s Office</w:t>
      </w:r>
      <w:r w:rsidRPr="00907288">
        <w:rPr>
          <w:rFonts w:ascii="Times New Roman" w:hAnsi="Times New Roman" w:cs="Times New Roman"/>
        </w:rPr>
        <w:t xml:space="preserve"> proudly present an evening of thought-provoking inquiry:</w:t>
      </w:r>
    </w:p>
    <w:p w14:paraId="2FC24067" w14:textId="77777777" w:rsidR="002535B7" w:rsidRPr="00907288" w:rsidRDefault="002535B7" w:rsidP="002535B7">
      <w:pPr>
        <w:pStyle w:val="NoSpacing"/>
        <w:ind w:left="720"/>
        <w:rPr>
          <w:rFonts w:ascii="Times New Roman" w:hAnsi="Times New Roman" w:cs="Times New Roman"/>
        </w:rPr>
      </w:pPr>
    </w:p>
    <w:p w14:paraId="4A2D81EA" w14:textId="77777777" w:rsidR="002535B7" w:rsidRPr="00907288" w:rsidRDefault="002535B7" w:rsidP="002535B7">
      <w:pPr>
        <w:pStyle w:val="NoSpacing"/>
        <w:ind w:left="1440"/>
        <w:rPr>
          <w:rFonts w:ascii="Times New Roman" w:hAnsi="Times New Roman" w:cs="Times New Roman"/>
        </w:rPr>
      </w:pPr>
      <w:r w:rsidRPr="00907288">
        <w:rPr>
          <w:rFonts w:ascii="Times New Roman" w:hAnsi="Times New Roman" w:cs="Times New Roman"/>
          <w:b/>
        </w:rPr>
        <w:t>When</w:t>
      </w:r>
      <w:r w:rsidRPr="00907288">
        <w:rPr>
          <w:rFonts w:ascii="Times New Roman" w:hAnsi="Times New Roman" w:cs="Times New Roman"/>
        </w:rPr>
        <w:t>: Wednesday, September 17, 2014. 7:00</w:t>
      </w:r>
    </w:p>
    <w:p w14:paraId="4EDDC752" w14:textId="77777777" w:rsidR="002535B7" w:rsidRPr="00907288" w:rsidRDefault="002535B7" w:rsidP="002535B7">
      <w:pPr>
        <w:pStyle w:val="NoSpacing"/>
        <w:ind w:left="1440"/>
        <w:jc w:val="both"/>
        <w:rPr>
          <w:rFonts w:ascii="Times New Roman" w:hAnsi="Times New Roman" w:cs="Times New Roman"/>
        </w:rPr>
      </w:pPr>
      <w:r w:rsidRPr="00907288">
        <w:rPr>
          <w:rFonts w:ascii="Times New Roman" w:hAnsi="Times New Roman" w:cs="Times New Roman"/>
          <w:b/>
        </w:rPr>
        <w:t>Where</w:t>
      </w:r>
      <w:r w:rsidRPr="00907288">
        <w:rPr>
          <w:rFonts w:ascii="Times New Roman" w:hAnsi="Times New Roman" w:cs="Times New Roman"/>
        </w:rPr>
        <w:t>: Loosemore Auditorium (GVSU Downtown Campus)</w:t>
      </w:r>
    </w:p>
    <w:p w14:paraId="2D348269" w14:textId="77777777" w:rsidR="002535B7" w:rsidRPr="00907288" w:rsidRDefault="002535B7" w:rsidP="002535B7">
      <w:pPr>
        <w:pStyle w:val="NoSpacing"/>
        <w:ind w:left="1440"/>
        <w:jc w:val="both"/>
        <w:rPr>
          <w:rFonts w:ascii="Times New Roman" w:hAnsi="Times New Roman" w:cs="Times New Roman"/>
        </w:rPr>
      </w:pPr>
    </w:p>
    <w:p w14:paraId="527BC604" w14:textId="77777777" w:rsidR="002535B7" w:rsidRPr="00907288" w:rsidRDefault="002535B7" w:rsidP="002535B7">
      <w:pPr>
        <w:pStyle w:val="NoSpacing"/>
        <w:ind w:left="720"/>
        <w:rPr>
          <w:rFonts w:ascii="Times New Roman" w:eastAsia="BatangChe" w:hAnsi="Times New Roman" w:cs="Times New Roman"/>
        </w:rPr>
      </w:pPr>
      <w:r w:rsidRPr="00907288">
        <w:rPr>
          <w:rFonts w:ascii="Times New Roman" w:eastAsia="BatangChe" w:hAnsi="Times New Roman" w:cs="Times New Roman"/>
        </w:rPr>
        <w:t>According to cultural anthropologist Ernest Becker, the uniquely human fear of death has a pervasive effect on human beings' thoughts, feelings, and behavior.  Humans manage the terror of death by adhering to culturally constructed beliefs about reality that provide a sense that one is a person of value in a world of meaning, and thus eligible for either literal or symbolic immortality.  The quest for immortality underlies some of humankind’s most noble achievements.  However, it also engenders some of our most ignominious affectations, including: hostility and disdain for people with different beliefs; indifference to, or contempt for, the natural environment; and, the mindless pursuit of material possessions—which, if unchecked, may render humans the first form of life responsible for their own extinction.  Dr. Solomon will provide an overview of Becker's ideas and empirical work, and conclude by pondering the implications of these ideas for individual and social behavior.  Questions and answers with the audience will follow.</w:t>
      </w:r>
    </w:p>
    <w:p w14:paraId="7168796B" w14:textId="77777777" w:rsidR="002535B7" w:rsidRPr="00907288" w:rsidRDefault="002535B7" w:rsidP="002535B7">
      <w:pPr>
        <w:pStyle w:val="NoSpacing"/>
        <w:ind w:left="720"/>
        <w:rPr>
          <w:rFonts w:ascii="Times New Roman" w:eastAsia="BatangChe" w:hAnsi="Times New Roman" w:cs="Times New Roman"/>
        </w:rPr>
      </w:pPr>
    </w:p>
    <w:p w14:paraId="4CC28017" w14:textId="77777777" w:rsidR="00EC14AB" w:rsidRPr="00907288" w:rsidRDefault="00EC14AB" w:rsidP="00EC14AB">
      <w:pPr>
        <w:widowControl w:val="0"/>
        <w:autoSpaceDE w:val="0"/>
        <w:autoSpaceDN w:val="0"/>
        <w:adjustRightInd w:val="0"/>
        <w:spacing w:after="320"/>
        <w:rPr>
          <w:sz w:val="22"/>
          <w:szCs w:val="22"/>
        </w:rPr>
      </w:pPr>
      <w:r w:rsidRPr="00907288">
        <w:rPr>
          <w:b/>
          <w:bCs/>
          <w:sz w:val="22"/>
          <w:szCs w:val="22"/>
        </w:rPr>
        <w:t xml:space="preserve">Technology:                                                                                                                                    </w:t>
      </w:r>
      <w:r w:rsidRPr="00907288">
        <w:rPr>
          <w:sz w:val="22"/>
          <w:szCs w:val="22"/>
        </w:rPr>
        <w:t>My policy here is simple.  Turn off all cell phones, PDA’s, and MP3 players before class starts..  I also discourage the use of laptop computers during class.</w:t>
      </w:r>
    </w:p>
    <w:p w14:paraId="5CB8D63C" w14:textId="77777777" w:rsidR="00EC14AB" w:rsidRPr="00907288" w:rsidRDefault="00EC14AB" w:rsidP="00EC14AB">
      <w:pPr>
        <w:pStyle w:val="NormalWeb"/>
        <w:rPr>
          <w:sz w:val="22"/>
          <w:szCs w:val="22"/>
        </w:rPr>
      </w:pPr>
      <w:r w:rsidRPr="00907288">
        <w:rPr>
          <w:b/>
          <w:bCs/>
          <w:sz w:val="22"/>
          <w:szCs w:val="22"/>
        </w:rPr>
        <w:t xml:space="preserve">Email: </w:t>
      </w:r>
      <w:r w:rsidRPr="00907288">
        <w:rPr>
          <w:sz w:val="22"/>
          <w:szCs w:val="22"/>
        </w:rPr>
        <w:t xml:space="preserve">                                                                                                                                               While I encourage you to email me with questions or requests for meetings, don’t let email replace good communication between us.  I encourage you to visit my office hours or arrange to meet with me in person.  If you do email me, please be aware that generally I will respond within 24 hours. </w:t>
      </w:r>
    </w:p>
    <w:p w14:paraId="39FF9A82" w14:textId="6CAA7DD6" w:rsidR="00EC14AB" w:rsidRPr="00907288" w:rsidRDefault="00EC14AB" w:rsidP="00EC14AB">
      <w:pPr>
        <w:pStyle w:val="NormalWeb"/>
        <w:rPr>
          <w:sz w:val="22"/>
          <w:szCs w:val="22"/>
        </w:rPr>
      </w:pPr>
      <w:r w:rsidRPr="00907288">
        <w:rPr>
          <w:b/>
          <w:bCs/>
          <w:sz w:val="22"/>
          <w:szCs w:val="22"/>
        </w:rPr>
        <w:t>Format of Assignments:</w:t>
      </w:r>
      <w:r w:rsidRPr="00907288">
        <w:rPr>
          <w:sz w:val="22"/>
          <w:szCs w:val="22"/>
        </w:rPr>
        <w:t xml:space="preserve">                                                                                                                     All work must be typed and double-spaced unless otherwise noted. </w:t>
      </w:r>
      <w:r w:rsidR="00C001A8" w:rsidRPr="00907288">
        <w:rPr>
          <w:sz w:val="22"/>
          <w:szCs w:val="22"/>
        </w:rPr>
        <w:t>Papers</w:t>
      </w:r>
      <w:r w:rsidRPr="00907288">
        <w:rPr>
          <w:sz w:val="22"/>
          <w:szCs w:val="22"/>
        </w:rPr>
        <w:t xml:space="preserve"> should follow MLA style, have one-inch margins, and use a standard Times New Roman, 12 pt font.  Please proofread your work carefully for spelling or grammatical errors.  Don’t just rely on Microsoft to correct your mistakes.  It is often incomplete and even incorrect. You will lose points for </w:t>
      </w:r>
      <w:r w:rsidR="00C001A8" w:rsidRPr="00907288">
        <w:rPr>
          <w:sz w:val="22"/>
          <w:szCs w:val="22"/>
        </w:rPr>
        <w:t>distracting</w:t>
      </w:r>
      <w:r w:rsidRPr="00907288">
        <w:rPr>
          <w:sz w:val="22"/>
          <w:szCs w:val="22"/>
        </w:rPr>
        <w:t xml:space="preserve"> grammatical or spelling errors.  </w:t>
      </w:r>
    </w:p>
    <w:p w14:paraId="1DD7377C" w14:textId="77777777" w:rsidR="00EC14AB" w:rsidRPr="00907288" w:rsidRDefault="00EC14AB" w:rsidP="00EC14AB">
      <w:pPr>
        <w:pStyle w:val="NormalWeb"/>
        <w:rPr>
          <w:sz w:val="22"/>
          <w:szCs w:val="22"/>
        </w:rPr>
      </w:pPr>
      <w:r w:rsidRPr="00907288">
        <w:rPr>
          <w:b/>
          <w:bCs/>
          <w:sz w:val="22"/>
          <w:szCs w:val="22"/>
        </w:rPr>
        <w:t>Classroom Environment:</w:t>
      </w:r>
      <w:r w:rsidRPr="00907288">
        <w:rPr>
          <w:sz w:val="22"/>
          <w:szCs w:val="22"/>
        </w:rPr>
        <w:t xml:space="preserve">                                                                                                                   The effectiveness of this course is dependent upon the creation of an encouraging and safe classroom environment.  Exclusionary, offensive, or harmful speech will not be tolerated and in some cases are subject to the GVSU harassment procedures.  We are all responsible for creating a positive and safe environment that allows all students equal respect and comfort.  Three essential components of this atmosphere are: (1) your unfailing attendance to class, (2) your frequent and thoughtful contributions to class discussions, and (3) your consistent outwardly expression of interest in other people’s participation in the class.  I want to emphasize the importance of the last point, since an intrinsic part of being a good communicator is being an ideal audience member; one who takes notes, sits upright, maintains eye contact with speakers, and is mindful of the messages they are sending any given speaker from their seats.  I expect each of you to help establish and maintain an environment where you and your peers can contribute without fear of ridicule or intolerant or offensive language.  You are all guaranteed an equal opportunity in the class and no student is denied educational access.  If you need assistance or ever feel uncomfortable please see me right away.          </w:t>
      </w:r>
    </w:p>
    <w:p w14:paraId="647843BF" w14:textId="77777777" w:rsidR="00EC14AB" w:rsidRPr="00907288" w:rsidRDefault="00EC14AB" w:rsidP="00EC14AB">
      <w:pPr>
        <w:widowControl w:val="0"/>
        <w:autoSpaceDE w:val="0"/>
        <w:autoSpaceDN w:val="0"/>
        <w:adjustRightInd w:val="0"/>
        <w:spacing w:after="320"/>
        <w:rPr>
          <w:b/>
          <w:bCs/>
          <w:sz w:val="22"/>
          <w:szCs w:val="22"/>
          <w:lang w:bidi="en-US"/>
        </w:rPr>
      </w:pPr>
      <w:r w:rsidRPr="00907288">
        <w:rPr>
          <w:sz w:val="22"/>
          <w:szCs w:val="22"/>
        </w:rPr>
        <w:t xml:space="preserve">   ***Please note: Policies and schedules are subject to change. I will make you aware immediately if any changes are made. ***</w:t>
      </w:r>
      <w:r w:rsidRPr="00907288">
        <w:rPr>
          <w:sz w:val="22"/>
          <w:szCs w:val="22"/>
        </w:rPr>
        <w:tab/>
      </w:r>
    </w:p>
    <w:p w14:paraId="74CBDCF6" w14:textId="6D8C583B" w:rsidR="00EC14AB" w:rsidRPr="00907288" w:rsidRDefault="00EC14AB" w:rsidP="001E1ABE">
      <w:pPr>
        <w:widowControl w:val="0"/>
        <w:autoSpaceDE w:val="0"/>
        <w:autoSpaceDN w:val="0"/>
        <w:adjustRightInd w:val="0"/>
        <w:spacing w:after="320"/>
        <w:ind w:left="720"/>
        <w:jc w:val="center"/>
        <w:rPr>
          <w:b/>
          <w:bCs/>
          <w:sz w:val="22"/>
          <w:szCs w:val="22"/>
          <w:lang w:bidi="en-US"/>
        </w:rPr>
      </w:pPr>
      <w:r w:rsidRPr="00907288">
        <w:rPr>
          <w:b/>
          <w:bCs/>
          <w:sz w:val="22"/>
          <w:szCs w:val="22"/>
          <w:lang w:bidi="en-US"/>
        </w:rPr>
        <w:t xml:space="preserve">Tentative Course Outline                                                                                                         </w:t>
      </w:r>
      <w:r w:rsidR="001E1ABE" w:rsidRPr="00907288">
        <w:rPr>
          <w:b/>
          <w:bCs/>
          <w:sz w:val="22"/>
          <w:szCs w:val="22"/>
          <w:lang w:bidi="en-US"/>
        </w:rPr>
        <w:t xml:space="preserve">                  </w:t>
      </w:r>
      <w:r w:rsidRPr="00907288">
        <w:rPr>
          <w:sz w:val="22"/>
          <w:szCs w:val="22"/>
        </w:rPr>
        <w:t xml:space="preserve">COM 438                                                                  </w:t>
      </w:r>
      <w:r w:rsidR="001E1ABE" w:rsidRPr="00907288">
        <w:rPr>
          <w:sz w:val="22"/>
          <w:szCs w:val="22"/>
        </w:rPr>
        <w:t xml:space="preserve">         </w:t>
      </w:r>
      <w:r w:rsidR="00907288">
        <w:rPr>
          <w:sz w:val="22"/>
          <w:szCs w:val="22"/>
        </w:rPr>
        <w:t xml:space="preserve">          </w:t>
      </w:r>
      <w:r w:rsidR="001E1ABE" w:rsidRPr="00907288">
        <w:rPr>
          <w:sz w:val="22"/>
          <w:szCs w:val="22"/>
        </w:rPr>
        <w:t xml:space="preserve">                                </w:t>
      </w:r>
      <w:r w:rsidRPr="00907288">
        <w:rPr>
          <w:sz w:val="22"/>
          <w:szCs w:val="22"/>
        </w:rPr>
        <w:t xml:space="preserve">          </w:t>
      </w:r>
      <w:r w:rsidR="001E1ABE" w:rsidRPr="00907288">
        <w:rPr>
          <w:sz w:val="22"/>
          <w:szCs w:val="22"/>
        </w:rPr>
        <w:t xml:space="preserve">Fall </w:t>
      </w:r>
      <w:r w:rsidR="00C001A8" w:rsidRPr="00907288">
        <w:rPr>
          <w:sz w:val="22"/>
          <w:szCs w:val="22"/>
        </w:rPr>
        <w:t>2014</w:t>
      </w:r>
    </w:p>
    <w:p w14:paraId="4BE8BCC2" w14:textId="2C604FB9" w:rsidR="00EC14AB" w:rsidRPr="00907288" w:rsidRDefault="001E1ABE">
      <w:pPr>
        <w:rPr>
          <w:b/>
          <w:sz w:val="22"/>
          <w:szCs w:val="22"/>
        </w:rPr>
      </w:pPr>
      <w:r w:rsidRPr="00907288">
        <w:rPr>
          <w:b/>
          <w:sz w:val="22"/>
          <w:szCs w:val="22"/>
          <w:u w:val="single"/>
        </w:rPr>
        <w:t>August</w:t>
      </w:r>
    </w:p>
    <w:p w14:paraId="6150DF34" w14:textId="738CF285" w:rsidR="00EC14AB" w:rsidRPr="00907288" w:rsidRDefault="001E1ABE">
      <w:pPr>
        <w:rPr>
          <w:sz w:val="22"/>
          <w:szCs w:val="22"/>
        </w:rPr>
      </w:pPr>
      <w:r w:rsidRPr="00907288">
        <w:rPr>
          <w:sz w:val="22"/>
          <w:szCs w:val="22"/>
        </w:rPr>
        <w:t>Thurs 28</w:t>
      </w:r>
      <w:r w:rsidR="00EC14AB" w:rsidRPr="00907288">
        <w:rPr>
          <w:sz w:val="22"/>
          <w:szCs w:val="22"/>
        </w:rPr>
        <w:t xml:space="preserve">- </w:t>
      </w:r>
      <w:r w:rsidRPr="00907288">
        <w:rPr>
          <w:sz w:val="22"/>
          <w:szCs w:val="22"/>
        </w:rPr>
        <w:t>E</w:t>
      </w:r>
      <w:r w:rsidR="00907288">
        <w:rPr>
          <w:sz w:val="22"/>
          <w:szCs w:val="22"/>
        </w:rPr>
        <w:t>I</w:t>
      </w:r>
      <w:bookmarkStart w:id="0" w:name="_GoBack"/>
      <w:bookmarkEnd w:id="0"/>
      <w:r w:rsidRPr="00907288">
        <w:rPr>
          <w:sz w:val="22"/>
          <w:szCs w:val="22"/>
        </w:rPr>
        <w:t xml:space="preserve">HC- Chapter 1 </w:t>
      </w:r>
    </w:p>
    <w:p w14:paraId="71C450EA" w14:textId="77777777" w:rsidR="00EC14AB" w:rsidRPr="00907288" w:rsidRDefault="00EC14AB" w:rsidP="008B64BC">
      <w:pPr>
        <w:rPr>
          <w:sz w:val="22"/>
          <w:szCs w:val="22"/>
        </w:rPr>
      </w:pPr>
    </w:p>
    <w:p w14:paraId="136120FD" w14:textId="6055D121" w:rsidR="00EC14AB" w:rsidRPr="00907288" w:rsidRDefault="001E1ABE" w:rsidP="00EC14AB">
      <w:pPr>
        <w:rPr>
          <w:b/>
          <w:sz w:val="22"/>
          <w:szCs w:val="22"/>
        </w:rPr>
      </w:pPr>
      <w:r w:rsidRPr="00907288">
        <w:rPr>
          <w:b/>
          <w:sz w:val="22"/>
          <w:szCs w:val="22"/>
          <w:u w:val="single"/>
        </w:rPr>
        <w:t>September</w:t>
      </w:r>
    </w:p>
    <w:p w14:paraId="2F00268A" w14:textId="655358A9" w:rsidR="001E1ABE" w:rsidRPr="00907288" w:rsidRDefault="00611A64" w:rsidP="001E1ABE">
      <w:pPr>
        <w:rPr>
          <w:sz w:val="22"/>
          <w:szCs w:val="22"/>
        </w:rPr>
      </w:pPr>
      <w:r w:rsidRPr="00907288">
        <w:rPr>
          <w:sz w:val="22"/>
          <w:szCs w:val="22"/>
        </w:rPr>
        <w:t>Thurs 4</w:t>
      </w:r>
      <w:r w:rsidR="001E1ABE" w:rsidRPr="00907288">
        <w:rPr>
          <w:sz w:val="22"/>
          <w:szCs w:val="22"/>
        </w:rPr>
        <w:t>-</w:t>
      </w:r>
      <w:r w:rsidR="001E1ABE" w:rsidRPr="00907288">
        <w:rPr>
          <w:b/>
          <w:sz w:val="22"/>
          <w:szCs w:val="22"/>
        </w:rPr>
        <w:t xml:space="preserve"> </w:t>
      </w:r>
      <w:r w:rsidR="001E1ABE" w:rsidRPr="00907288">
        <w:rPr>
          <w:sz w:val="22"/>
          <w:szCs w:val="22"/>
        </w:rPr>
        <w:t xml:space="preserve">Logic and Argumentation Primer (Handout) </w:t>
      </w:r>
    </w:p>
    <w:p w14:paraId="33D33C59" w14:textId="669360B6" w:rsidR="001E1ABE" w:rsidRPr="00907288" w:rsidRDefault="00611A64" w:rsidP="001E1ABE">
      <w:pPr>
        <w:rPr>
          <w:sz w:val="22"/>
          <w:szCs w:val="22"/>
        </w:rPr>
      </w:pPr>
      <w:r w:rsidRPr="00907288">
        <w:rPr>
          <w:sz w:val="22"/>
          <w:szCs w:val="22"/>
        </w:rPr>
        <w:t>Tue 9</w:t>
      </w:r>
      <w:r w:rsidR="001E1ABE" w:rsidRPr="00907288">
        <w:rPr>
          <w:sz w:val="22"/>
          <w:szCs w:val="22"/>
        </w:rPr>
        <w:t>- Logic and Argumentation Primer (Handout)</w:t>
      </w:r>
    </w:p>
    <w:p w14:paraId="49BEEF5C" w14:textId="3C21B0EB" w:rsidR="001E1ABE" w:rsidRPr="00907288" w:rsidRDefault="00611A64" w:rsidP="001E1ABE">
      <w:pPr>
        <w:rPr>
          <w:sz w:val="22"/>
          <w:szCs w:val="22"/>
        </w:rPr>
      </w:pPr>
      <w:r w:rsidRPr="00907288">
        <w:rPr>
          <w:sz w:val="22"/>
          <w:szCs w:val="22"/>
        </w:rPr>
        <w:t>Thurs 11</w:t>
      </w:r>
      <w:r w:rsidR="001E1ABE" w:rsidRPr="00907288">
        <w:rPr>
          <w:sz w:val="22"/>
          <w:szCs w:val="22"/>
        </w:rPr>
        <w:t>- E</w:t>
      </w:r>
      <w:r w:rsidR="00907288">
        <w:rPr>
          <w:sz w:val="22"/>
          <w:szCs w:val="22"/>
        </w:rPr>
        <w:t>I</w:t>
      </w:r>
      <w:r w:rsidR="001E1ABE" w:rsidRPr="00907288">
        <w:rPr>
          <w:sz w:val="22"/>
          <w:szCs w:val="22"/>
        </w:rPr>
        <w:t>HC- Chapter 3</w:t>
      </w:r>
    </w:p>
    <w:p w14:paraId="3CF16BC5" w14:textId="18002ACB" w:rsidR="001E1ABE" w:rsidRPr="00907288" w:rsidRDefault="00611A64" w:rsidP="001E1ABE">
      <w:pPr>
        <w:rPr>
          <w:sz w:val="22"/>
          <w:szCs w:val="22"/>
        </w:rPr>
      </w:pPr>
      <w:r w:rsidRPr="00907288">
        <w:rPr>
          <w:sz w:val="22"/>
          <w:szCs w:val="22"/>
        </w:rPr>
        <w:t>Tue 16</w:t>
      </w:r>
      <w:r w:rsidR="001E1ABE" w:rsidRPr="00907288">
        <w:rPr>
          <w:sz w:val="22"/>
          <w:szCs w:val="22"/>
        </w:rPr>
        <w:t>- G</w:t>
      </w:r>
      <w:r w:rsidRPr="00907288">
        <w:rPr>
          <w:sz w:val="22"/>
          <w:szCs w:val="22"/>
        </w:rPr>
        <w:t>FT</w:t>
      </w:r>
      <w:r w:rsidR="001E1ABE" w:rsidRPr="00907288">
        <w:rPr>
          <w:sz w:val="22"/>
          <w:szCs w:val="22"/>
        </w:rPr>
        <w:t xml:space="preserve">MM- </w:t>
      </w:r>
      <w:r w:rsidR="00907288" w:rsidRPr="00907288">
        <w:rPr>
          <w:sz w:val="22"/>
          <w:szCs w:val="22"/>
        </w:rPr>
        <w:t>Preface</w:t>
      </w:r>
    </w:p>
    <w:p w14:paraId="103B46AE" w14:textId="2F99C016" w:rsidR="008B64BC" w:rsidRPr="00907288" w:rsidRDefault="00611A64" w:rsidP="008B64BC">
      <w:pPr>
        <w:rPr>
          <w:b/>
          <w:sz w:val="22"/>
          <w:szCs w:val="22"/>
        </w:rPr>
      </w:pPr>
      <w:r w:rsidRPr="00907288">
        <w:rPr>
          <w:sz w:val="22"/>
          <w:szCs w:val="22"/>
        </w:rPr>
        <w:t>Thurs 18</w:t>
      </w:r>
      <w:r w:rsidR="00EC14AB" w:rsidRPr="00907288">
        <w:rPr>
          <w:sz w:val="22"/>
          <w:szCs w:val="22"/>
        </w:rPr>
        <w:t xml:space="preserve">- </w:t>
      </w:r>
      <w:r w:rsidR="00C001A8" w:rsidRPr="00907288">
        <w:rPr>
          <w:sz w:val="22"/>
          <w:szCs w:val="22"/>
        </w:rPr>
        <w:t>G</w:t>
      </w:r>
      <w:r w:rsidRPr="00907288">
        <w:rPr>
          <w:sz w:val="22"/>
          <w:szCs w:val="22"/>
        </w:rPr>
        <w:t>FT</w:t>
      </w:r>
      <w:r w:rsidR="00C001A8" w:rsidRPr="00907288">
        <w:rPr>
          <w:sz w:val="22"/>
          <w:szCs w:val="22"/>
        </w:rPr>
        <w:t>MM- First Section</w:t>
      </w:r>
      <w:r w:rsidR="00124558" w:rsidRPr="00907288">
        <w:rPr>
          <w:sz w:val="22"/>
          <w:szCs w:val="22"/>
        </w:rPr>
        <w:t xml:space="preserve"> </w:t>
      </w:r>
    </w:p>
    <w:p w14:paraId="549CFD94" w14:textId="386ACFF4" w:rsidR="00C001A8" w:rsidRPr="00907288" w:rsidRDefault="00611A64">
      <w:pPr>
        <w:rPr>
          <w:sz w:val="22"/>
          <w:szCs w:val="22"/>
        </w:rPr>
      </w:pPr>
      <w:r w:rsidRPr="00907288">
        <w:rPr>
          <w:sz w:val="22"/>
          <w:szCs w:val="22"/>
        </w:rPr>
        <w:t>Tue 23</w:t>
      </w:r>
      <w:r w:rsidR="00EC14AB" w:rsidRPr="00907288">
        <w:rPr>
          <w:sz w:val="22"/>
          <w:szCs w:val="22"/>
        </w:rPr>
        <w:t xml:space="preserve">- </w:t>
      </w:r>
      <w:r w:rsidR="00C001A8" w:rsidRPr="00907288">
        <w:rPr>
          <w:sz w:val="22"/>
          <w:szCs w:val="22"/>
        </w:rPr>
        <w:t>G</w:t>
      </w:r>
      <w:r w:rsidRPr="00907288">
        <w:rPr>
          <w:sz w:val="22"/>
          <w:szCs w:val="22"/>
        </w:rPr>
        <w:t>FT</w:t>
      </w:r>
      <w:r w:rsidR="00C001A8" w:rsidRPr="00907288">
        <w:rPr>
          <w:sz w:val="22"/>
          <w:szCs w:val="22"/>
        </w:rPr>
        <w:t xml:space="preserve">MM- Second Section </w:t>
      </w:r>
    </w:p>
    <w:p w14:paraId="2D10831F" w14:textId="74B893D0" w:rsidR="00C001A8" w:rsidRPr="00907288" w:rsidRDefault="00611A64" w:rsidP="008B64BC">
      <w:pPr>
        <w:rPr>
          <w:sz w:val="22"/>
          <w:szCs w:val="22"/>
        </w:rPr>
      </w:pPr>
      <w:r w:rsidRPr="00907288">
        <w:rPr>
          <w:sz w:val="22"/>
          <w:szCs w:val="22"/>
        </w:rPr>
        <w:t>Thurs 25</w:t>
      </w:r>
      <w:r w:rsidR="00EC14AB" w:rsidRPr="00907288">
        <w:rPr>
          <w:sz w:val="22"/>
          <w:szCs w:val="22"/>
        </w:rPr>
        <w:t xml:space="preserve">- </w:t>
      </w:r>
      <w:r w:rsidR="00C001A8" w:rsidRPr="00907288">
        <w:rPr>
          <w:sz w:val="22"/>
          <w:szCs w:val="22"/>
        </w:rPr>
        <w:t>G</w:t>
      </w:r>
      <w:r w:rsidRPr="00907288">
        <w:rPr>
          <w:sz w:val="22"/>
          <w:szCs w:val="22"/>
        </w:rPr>
        <w:t>FT</w:t>
      </w:r>
      <w:r w:rsidR="00C001A8" w:rsidRPr="00907288">
        <w:rPr>
          <w:sz w:val="22"/>
          <w:szCs w:val="22"/>
        </w:rPr>
        <w:t xml:space="preserve">MM- Supplement </w:t>
      </w:r>
    </w:p>
    <w:p w14:paraId="45011924" w14:textId="3630DE32" w:rsidR="005629C3" w:rsidRPr="00907288" w:rsidRDefault="00611A64">
      <w:pPr>
        <w:rPr>
          <w:sz w:val="22"/>
          <w:szCs w:val="22"/>
        </w:rPr>
      </w:pPr>
      <w:r w:rsidRPr="00907288">
        <w:rPr>
          <w:sz w:val="22"/>
          <w:szCs w:val="22"/>
        </w:rPr>
        <w:t>Tue</w:t>
      </w:r>
      <w:r w:rsidR="00C001A8" w:rsidRPr="00907288">
        <w:rPr>
          <w:sz w:val="22"/>
          <w:szCs w:val="22"/>
        </w:rPr>
        <w:t xml:space="preserve"> 13</w:t>
      </w:r>
      <w:r w:rsidR="00EC14AB" w:rsidRPr="00907288">
        <w:rPr>
          <w:sz w:val="22"/>
          <w:szCs w:val="22"/>
        </w:rPr>
        <w:t xml:space="preserve">- </w:t>
      </w:r>
      <w:r w:rsidR="005629C3" w:rsidRPr="00907288">
        <w:rPr>
          <w:sz w:val="22"/>
          <w:szCs w:val="22"/>
        </w:rPr>
        <w:t>E</w:t>
      </w:r>
      <w:r w:rsidR="00055263" w:rsidRPr="00907288">
        <w:rPr>
          <w:sz w:val="22"/>
          <w:szCs w:val="22"/>
        </w:rPr>
        <w:t>I</w:t>
      </w:r>
      <w:r w:rsidR="005629C3" w:rsidRPr="00907288">
        <w:rPr>
          <w:sz w:val="22"/>
          <w:szCs w:val="22"/>
        </w:rPr>
        <w:t>HC- Chapter 5, Chapter 6 (pp.87-88)</w:t>
      </w:r>
      <w:r w:rsidR="00124558" w:rsidRPr="00907288">
        <w:rPr>
          <w:sz w:val="22"/>
          <w:szCs w:val="22"/>
        </w:rPr>
        <w:t xml:space="preserve"> </w:t>
      </w:r>
    </w:p>
    <w:p w14:paraId="4C2A5D44" w14:textId="77777777" w:rsidR="00611A64" w:rsidRPr="00907288" w:rsidRDefault="00611A64" w:rsidP="00611A64">
      <w:pPr>
        <w:rPr>
          <w:sz w:val="22"/>
          <w:szCs w:val="22"/>
        </w:rPr>
      </w:pPr>
      <w:r w:rsidRPr="00907288">
        <w:rPr>
          <w:sz w:val="22"/>
          <w:szCs w:val="22"/>
        </w:rPr>
        <w:t xml:space="preserve">Tue 2- SP- Chapters 1+ 2 </w:t>
      </w:r>
    </w:p>
    <w:p w14:paraId="74DB8E33" w14:textId="77777777" w:rsidR="002B614D" w:rsidRPr="00907288" w:rsidRDefault="002B614D" w:rsidP="00EC14AB">
      <w:pPr>
        <w:tabs>
          <w:tab w:val="center" w:pos="4320"/>
        </w:tabs>
        <w:rPr>
          <w:b/>
          <w:sz w:val="22"/>
          <w:szCs w:val="22"/>
          <w:u w:val="single"/>
        </w:rPr>
      </w:pPr>
    </w:p>
    <w:p w14:paraId="25EB3F01" w14:textId="0519D02C" w:rsidR="00EC14AB" w:rsidRPr="00907288" w:rsidRDefault="001E1ABE" w:rsidP="002B614D">
      <w:pPr>
        <w:tabs>
          <w:tab w:val="center" w:pos="4320"/>
        </w:tabs>
        <w:rPr>
          <w:b/>
          <w:sz w:val="22"/>
          <w:szCs w:val="22"/>
          <w:u w:val="single"/>
        </w:rPr>
      </w:pPr>
      <w:r w:rsidRPr="00907288">
        <w:rPr>
          <w:b/>
          <w:sz w:val="22"/>
          <w:szCs w:val="22"/>
          <w:u w:val="single"/>
        </w:rPr>
        <w:t>October</w:t>
      </w:r>
    </w:p>
    <w:p w14:paraId="71DFCE34" w14:textId="576C3033" w:rsidR="00611A64" w:rsidRPr="00907288" w:rsidRDefault="00611A64" w:rsidP="00611A64">
      <w:pPr>
        <w:rPr>
          <w:sz w:val="22"/>
          <w:szCs w:val="22"/>
        </w:rPr>
      </w:pPr>
      <w:r w:rsidRPr="00907288">
        <w:rPr>
          <w:sz w:val="22"/>
          <w:szCs w:val="22"/>
        </w:rPr>
        <w:t>Thurs 2- SP- Chapters 6+7</w:t>
      </w:r>
    </w:p>
    <w:p w14:paraId="31F6A657" w14:textId="3785CC5B" w:rsidR="00611A64" w:rsidRPr="00907288" w:rsidRDefault="00611A64" w:rsidP="00611A64">
      <w:pPr>
        <w:rPr>
          <w:sz w:val="22"/>
          <w:szCs w:val="22"/>
        </w:rPr>
      </w:pPr>
      <w:r w:rsidRPr="00907288">
        <w:rPr>
          <w:sz w:val="22"/>
          <w:szCs w:val="22"/>
        </w:rPr>
        <w:t xml:space="preserve">Tue 7- </w:t>
      </w:r>
      <w:r w:rsidR="00055263" w:rsidRPr="00907288">
        <w:rPr>
          <w:sz w:val="22"/>
          <w:szCs w:val="22"/>
        </w:rPr>
        <w:t xml:space="preserve">SP- Chapters 12+ 13  </w:t>
      </w:r>
    </w:p>
    <w:p w14:paraId="5E581E69" w14:textId="08662DE7" w:rsidR="00611A64" w:rsidRPr="00907288" w:rsidRDefault="00611A64" w:rsidP="00611A64">
      <w:pPr>
        <w:rPr>
          <w:sz w:val="22"/>
          <w:szCs w:val="22"/>
        </w:rPr>
      </w:pPr>
      <w:r w:rsidRPr="00907288">
        <w:rPr>
          <w:sz w:val="22"/>
          <w:szCs w:val="22"/>
        </w:rPr>
        <w:t xml:space="preserve">Thurs 9 </w:t>
      </w:r>
      <w:r w:rsidR="00055263" w:rsidRPr="00907288">
        <w:rPr>
          <w:sz w:val="22"/>
          <w:szCs w:val="22"/>
        </w:rPr>
        <w:t>- SP- Chapters 15+ 17</w:t>
      </w:r>
    </w:p>
    <w:p w14:paraId="5D7FE43D" w14:textId="250E38BE" w:rsidR="005629C3" w:rsidRPr="00907288" w:rsidRDefault="005629C3" w:rsidP="005629C3">
      <w:pPr>
        <w:rPr>
          <w:b/>
          <w:sz w:val="22"/>
          <w:szCs w:val="22"/>
        </w:rPr>
      </w:pPr>
      <w:r w:rsidRPr="00907288">
        <w:rPr>
          <w:sz w:val="22"/>
          <w:szCs w:val="22"/>
        </w:rPr>
        <w:t xml:space="preserve">Tue </w:t>
      </w:r>
      <w:r w:rsidR="00611A64" w:rsidRPr="00907288">
        <w:rPr>
          <w:sz w:val="22"/>
          <w:szCs w:val="22"/>
        </w:rPr>
        <w:t>1</w:t>
      </w:r>
      <w:r w:rsidRPr="00907288">
        <w:rPr>
          <w:sz w:val="22"/>
          <w:szCs w:val="22"/>
        </w:rPr>
        <w:t xml:space="preserve">4 </w:t>
      </w:r>
      <w:r w:rsidRPr="00907288">
        <w:rPr>
          <w:b/>
          <w:sz w:val="22"/>
          <w:szCs w:val="22"/>
        </w:rPr>
        <w:t xml:space="preserve">– </w:t>
      </w:r>
      <w:r w:rsidR="00055263" w:rsidRPr="00907288">
        <w:rPr>
          <w:sz w:val="22"/>
          <w:szCs w:val="22"/>
        </w:rPr>
        <w:t>Midterm Prep Day</w:t>
      </w:r>
    </w:p>
    <w:p w14:paraId="09D57897" w14:textId="29DC20CB" w:rsidR="005629C3" w:rsidRPr="00907288" w:rsidRDefault="005629C3">
      <w:pPr>
        <w:rPr>
          <w:sz w:val="22"/>
          <w:szCs w:val="22"/>
          <w:u w:val="single"/>
        </w:rPr>
      </w:pPr>
      <w:r w:rsidRPr="00907288">
        <w:rPr>
          <w:sz w:val="22"/>
          <w:szCs w:val="22"/>
        </w:rPr>
        <w:t xml:space="preserve">Thurs </w:t>
      </w:r>
      <w:r w:rsidR="00611A64" w:rsidRPr="00907288">
        <w:rPr>
          <w:sz w:val="22"/>
          <w:szCs w:val="22"/>
        </w:rPr>
        <w:t>1</w:t>
      </w:r>
      <w:r w:rsidRPr="00907288">
        <w:rPr>
          <w:sz w:val="22"/>
          <w:szCs w:val="22"/>
        </w:rPr>
        <w:t xml:space="preserve">6- </w:t>
      </w:r>
      <w:r w:rsidR="00055263" w:rsidRPr="00907288">
        <w:rPr>
          <w:sz w:val="22"/>
          <w:szCs w:val="22"/>
        </w:rPr>
        <w:t>********************</w:t>
      </w:r>
      <w:r w:rsidR="00055263" w:rsidRPr="00907288">
        <w:rPr>
          <w:b/>
          <w:sz w:val="22"/>
          <w:szCs w:val="22"/>
        </w:rPr>
        <w:t>MIDTERM</w:t>
      </w:r>
      <w:r w:rsidR="00055263" w:rsidRPr="00907288">
        <w:rPr>
          <w:sz w:val="22"/>
          <w:szCs w:val="22"/>
        </w:rPr>
        <w:t>*************************</w:t>
      </w:r>
    </w:p>
    <w:p w14:paraId="5EE7E173" w14:textId="72249BF0" w:rsidR="00055263" w:rsidRPr="00907288" w:rsidRDefault="00611A64" w:rsidP="00055263">
      <w:pPr>
        <w:rPr>
          <w:sz w:val="22"/>
          <w:szCs w:val="22"/>
        </w:rPr>
      </w:pPr>
      <w:r w:rsidRPr="00907288">
        <w:rPr>
          <w:sz w:val="22"/>
          <w:szCs w:val="22"/>
        </w:rPr>
        <w:t>Tue 2</w:t>
      </w:r>
      <w:r w:rsidR="005629C3" w:rsidRPr="00907288">
        <w:rPr>
          <w:sz w:val="22"/>
          <w:szCs w:val="22"/>
        </w:rPr>
        <w:t>1-</w:t>
      </w:r>
      <w:r w:rsidR="001A2355" w:rsidRPr="00907288">
        <w:rPr>
          <w:sz w:val="22"/>
          <w:szCs w:val="22"/>
        </w:rPr>
        <w:t xml:space="preserve"> </w:t>
      </w:r>
      <w:r w:rsidR="00055263" w:rsidRPr="00907288">
        <w:rPr>
          <w:sz w:val="22"/>
          <w:szCs w:val="22"/>
        </w:rPr>
        <w:t>EIHC- Chapter 4</w:t>
      </w:r>
    </w:p>
    <w:p w14:paraId="4C144C77" w14:textId="47B4CB31" w:rsidR="00EC14AB" w:rsidRPr="00907288" w:rsidRDefault="00611A64">
      <w:pPr>
        <w:rPr>
          <w:sz w:val="22"/>
          <w:szCs w:val="22"/>
        </w:rPr>
      </w:pPr>
      <w:r w:rsidRPr="00907288">
        <w:rPr>
          <w:sz w:val="22"/>
          <w:szCs w:val="22"/>
        </w:rPr>
        <w:t>Thurs 2</w:t>
      </w:r>
      <w:r w:rsidR="005629C3" w:rsidRPr="00907288">
        <w:rPr>
          <w:sz w:val="22"/>
          <w:szCs w:val="22"/>
        </w:rPr>
        <w:t>3</w:t>
      </w:r>
      <w:r w:rsidR="00055263" w:rsidRPr="00907288">
        <w:rPr>
          <w:sz w:val="22"/>
          <w:szCs w:val="22"/>
        </w:rPr>
        <w:t>-</w:t>
      </w:r>
      <w:r w:rsidR="001A2355" w:rsidRPr="00907288">
        <w:rPr>
          <w:sz w:val="22"/>
          <w:szCs w:val="22"/>
        </w:rPr>
        <w:t xml:space="preserve"> </w:t>
      </w:r>
      <w:r w:rsidR="00055263" w:rsidRPr="00907288">
        <w:rPr>
          <w:sz w:val="22"/>
          <w:szCs w:val="22"/>
        </w:rPr>
        <w:t>EIHC- Chapter 12</w:t>
      </w:r>
    </w:p>
    <w:p w14:paraId="41C654CF" w14:textId="6EABAE74" w:rsidR="00EC14AB" w:rsidRPr="00907288" w:rsidRDefault="00611A64">
      <w:pPr>
        <w:rPr>
          <w:sz w:val="22"/>
          <w:szCs w:val="22"/>
        </w:rPr>
      </w:pPr>
      <w:r w:rsidRPr="00907288">
        <w:rPr>
          <w:sz w:val="22"/>
          <w:szCs w:val="22"/>
        </w:rPr>
        <w:t>Tue 2</w:t>
      </w:r>
      <w:r w:rsidR="005629C3" w:rsidRPr="00907288">
        <w:rPr>
          <w:sz w:val="22"/>
          <w:szCs w:val="22"/>
        </w:rPr>
        <w:t>8</w:t>
      </w:r>
      <w:r w:rsidR="00EC14AB" w:rsidRPr="00907288">
        <w:rPr>
          <w:sz w:val="22"/>
          <w:szCs w:val="22"/>
        </w:rPr>
        <w:t xml:space="preserve">- </w:t>
      </w:r>
      <w:r w:rsidR="00055263" w:rsidRPr="00907288">
        <w:rPr>
          <w:sz w:val="22"/>
          <w:szCs w:val="22"/>
        </w:rPr>
        <w:t>Debate Prep Day</w:t>
      </w:r>
    </w:p>
    <w:p w14:paraId="66627DBC" w14:textId="761328DF" w:rsidR="001A2355" w:rsidRPr="00907288" w:rsidRDefault="005629C3" w:rsidP="002B614D">
      <w:pPr>
        <w:rPr>
          <w:sz w:val="22"/>
          <w:szCs w:val="22"/>
        </w:rPr>
      </w:pPr>
      <w:r w:rsidRPr="00907288">
        <w:rPr>
          <w:sz w:val="22"/>
          <w:szCs w:val="22"/>
        </w:rPr>
        <w:t xml:space="preserve">Thurs </w:t>
      </w:r>
      <w:r w:rsidR="00611A64" w:rsidRPr="00907288">
        <w:rPr>
          <w:sz w:val="22"/>
          <w:szCs w:val="22"/>
        </w:rPr>
        <w:t>3</w:t>
      </w:r>
      <w:r w:rsidRPr="00907288">
        <w:rPr>
          <w:sz w:val="22"/>
          <w:szCs w:val="22"/>
        </w:rPr>
        <w:t>0</w:t>
      </w:r>
      <w:r w:rsidR="00885484" w:rsidRPr="00907288">
        <w:rPr>
          <w:sz w:val="22"/>
          <w:szCs w:val="22"/>
        </w:rPr>
        <w:t xml:space="preserve">- </w:t>
      </w:r>
      <w:r w:rsidR="00055263" w:rsidRPr="00907288">
        <w:rPr>
          <w:sz w:val="22"/>
          <w:szCs w:val="22"/>
        </w:rPr>
        <w:t>- Debate</w:t>
      </w:r>
    </w:p>
    <w:p w14:paraId="2B81108C" w14:textId="77777777" w:rsidR="00EC14AB" w:rsidRPr="00907288" w:rsidRDefault="00EC14AB">
      <w:pPr>
        <w:rPr>
          <w:sz w:val="22"/>
          <w:szCs w:val="22"/>
        </w:rPr>
      </w:pPr>
    </w:p>
    <w:p w14:paraId="1164A108" w14:textId="0C006799" w:rsidR="00EC14AB" w:rsidRPr="00907288" w:rsidRDefault="001E1ABE">
      <w:pPr>
        <w:rPr>
          <w:b/>
          <w:sz w:val="22"/>
          <w:szCs w:val="22"/>
          <w:u w:val="single"/>
        </w:rPr>
      </w:pPr>
      <w:r w:rsidRPr="00907288">
        <w:rPr>
          <w:b/>
          <w:sz w:val="22"/>
          <w:szCs w:val="22"/>
          <w:u w:val="single"/>
        </w:rPr>
        <w:t>November</w:t>
      </w:r>
    </w:p>
    <w:p w14:paraId="207D8D0C" w14:textId="1371D40B" w:rsidR="001E1ABE" w:rsidRPr="00907288" w:rsidRDefault="001E1ABE" w:rsidP="001E1ABE">
      <w:pPr>
        <w:rPr>
          <w:sz w:val="22"/>
          <w:szCs w:val="22"/>
        </w:rPr>
      </w:pPr>
      <w:r w:rsidRPr="00907288">
        <w:rPr>
          <w:sz w:val="22"/>
          <w:szCs w:val="22"/>
        </w:rPr>
        <w:t xml:space="preserve">Tue 4- </w:t>
      </w:r>
      <w:r w:rsidR="00055263" w:rsidRPr="00907288">
        <w:rPr>
          <w:sz w:val="22"/>
          <w:szCs w:val="22"/>
        </w:rPr>
        <w:t>Debate</w:t>
      </w:r>
    </w:p>
    <w:p w14:paraId="0B98BC96" w14:textId="5C063B05" w:rsidR="001E1ABE" w:rsidRPr="00907288" w:rsidRDefault="001E1ABE" w:rsidP="001E1ABE">
      <w:pPr>
        <w:rPr>
          <w:sz w:val="22"/>
          <w:szCs w:val="22"/>
        </w:rPr>
      </w:pPr>
      <w:r w:rsidRPr="00907288">
        <w:rPr>
          <w:sz w:val="22"/>
          <w:szCs w:val="22"/>
        </w:rPr>
        <w:t>Thurs 6-</w:t>
      </w:r>
      <w:r w:rsidR="00611A64" w:rsidRPr="00907288">
        <w:rPr>
          <w:sz w:val="22"/>
          <w:szCs w:val="22"/>
        </w:rPr>
        <w:t xml:space="preserve"> </w:t>
      </w:r>
      <w:r w:rsidR="00055263" w:rsidRPr="00907288">
        <w:rPr>
          <w:sz w:val="22"/>
          <w:szCs w:val="22"/>
        </w:rPr>
        <w:t>Field Trip Day</w:t>
      </w:r>
    </w:p>
    <w:p w14:paraId="6DE750D1" w14:textId="22F6C323" w:rsidR="001A2355" w:rsidRPr="00907288" w:rsidRDefault="001E1ABE">
      <w:pPr>
        <w:rPr>
          <w:sz w:val="22"/>
          <w:szCs w:val="22"/>
        </w:rPr>
      </w:pPr>
      <w:r w:rsidRPr="00907288">
        <w:rPr>
          <w:sz w:val="22"/>
          <w:szCs w:val="22"/>
        </w:rPr>
        <w:t>Tue 11</w:t>
      </w:r>
      <w:r w:rsidR="001A2355" w:rsidRPr="00907288">
        <w:rPr>
          <w:sz w:val="22"/>
          <w:szCs w:val="22"/>
        </w:rPr>
        <w:t>-</w:t>
      </w:r>
      <w:r w:rsidR="009841BF" w:rsidRPr="00907288">
        <w:rPr>
          <w:sz w:val="22"/>
          <w:szCs w:val="22"/>
        </w:rPr>
        <w:t xml:space="preserve"> </w:t>
      </w:r>
      <w:r w:rsidR="00055263" w:rsidRPr="00907288">
        <w:rPr>
          <w:sz w:val="22"/>
          <w:szCs w:val="22"/>
        </w:rPr>
        <w:t>HOATR- Chapters 1+ 2</w:t>
      </w:r>
    </w:p>
    <w:p w14:paraId="494B5395" w14:textId="0AFB514B" w:rsidR="009841BF" w:rsidRPr="00907288" w:rsidRDefault="001E1ABE">
      <w:pPr>
        <w:rPr>
          <w:sz w:val="22"/>
          <w:szCs w:val="22"/>
        </w:rPr>
      </w:pPr>
      <w:r w:rsidRPr="00907288">
        <w:rPr>
          <w:sz w:val="22"/>
          <w:szCs w:val="22"/>
        </w:rPr>
        <w:t>Thurs 13</w:t>
      </w:r>
      <w:r w:rsidR="001A2355" w:rsidRPr="00907288">
        <w:rPr>
          <w:sz w:val="22"/>
          <w:szCs w:val="22"/>
        </w:rPr>
        <w:t xml:space="preserve">- </w:t>
      </w:r>
      <w:r w:rsidR="00055263" w:rsidRPr="00907288">
        <w:rPr>
          <w:sz w:val="22"/>
          <w:szCs w:val="22"/>
        </w:rPr>
        <w:t>HOATR- Chapter 3</w:t>
      </w:r>
    </w:p>
    <w:p w14:paraId="235C9781" w14:textId="34321E6F" w:rsidR="001E1ABE" w:rsidRPr="00907288" w:rsidRDefault="00055263" w:rsidP="001E1ABE">
      <w:pPr>
        <w:rPr>
          <w:sz w:val="22"/>
          <w:szCs w:val="22"/>
        </w:rPr>
      </w:pPr>
      <w:r w:rsidRPr="00907288">
        <w:rPr>
          <w:sz w:val="22"/>
          <w:szCs w:val="22"/>
        </w:rPr>
        <w:t>Tue</w:t>
      </w:r>
      <w:r w:rsidR="00611A64" w:rsidRPr="00907288">
        <w:rPr>
          <w:sz w:val="22"/>
          <w:szCs w:val="22"/>
        </w:rPr>
        <w:t xml:space="preserve"> 18</w:t>
      </w:r>
      <w:r w:rsidR="001E1ABE" w:rsidRPr="00907288">
        <w:rPr>
          <w:sz w:val="22"/>
          <w:szCs w:val="22"/>
        </w:rPr>
        <w:t xml:space="preserve">- </w:t>
      </w:r>
      <w:r w:rsidRPr="00907288">
        <w:rPr>
          <w:sz w:val="22"/>
          <w:szCs w:val="22"/>
        </w:rPr>
        <w:t>HOATR- Chapters 4 + 7</w:t>
      </w:r>
    </w:p>
    <w:p w14:paraId="5C825F09" w14:textId="77AD6460" w:rsidR="00EC14AB" w:rsidRPr="00907288" w:rsidRDefault="00055263">
      <w:pPr>
        <w:rPr>
          <w:sz w:val="22"/>
          <w:szCs w:val="22"/>
        </w:rPr>
      </w:pPr>
      <w:r w:rsidRPr="00907288">
        <w:rPr>
          <w:sz w:val="22"/>
          <w:szCs w:val="22"/>
        </w:rPr>
        <w:t>Thurs</w:t>
      </w:r>
      <w:r w:rsidR="00611A64" w:rsidRPr="00907288">
        <w:rPr>
          <w:sz w:val="22"/>
          <w:szCs w:val="22"/>
        </w:rPr>
        <w:t xml:space="preserve"> 20</w:t>
      </w:r>
      <w:r w:rsidRPr="00907288">
        <w:rPr>
          <w:sz w:val="22"/>
          <w:szCs w:val="22"/>
        </w:rPr>
        <w:t>- *************************** NO CLASS ****************************</w:t>
      </w:r>
    </w:p>
    <w:p w14:paraId="322CF88B" w14:textId="69EAD8D3" w:rsidR="001E1ABE" w:rsidRPr="00907288" w:rsidRDefault="00055263">
      <w:pPr>
        <w:rPr>
          <w:sz w:val="22"/>
          <w:szCs w:val="22"/>
        </w:rPr>
      </w:pPr>
      <w:r w:rsidRPr="00907288">
        <w:rPr>
          <w:sz w:val="22"/>
          <w:szCs w:val="22"/>
        </w:rPr>
        <w:t>Tues</w:t>
      </w:r>
      <w:r w:rsidR="00611A64" w:rsidRPr="00907288">
        <w:rPr>
          <w:sz w:val="22"/>
          <w:szCs w:val="22"/>
        </w:rPr>
        <w:t xml:space="preserve"> 25- HOATR- Chapter 8 + 9</w:t>
      </w:r>
    </w:p>
    <w:p w14:paraId="430CA8F6" w14:textId="77777777" w:rsidR="00611A64" w:rsidRPr="00907288" w:rsidRDefault="00611A64">
      <w:pPr>
        <w:rPr>
          <w:b/>
          <w:sz w:val="22"/>
          <w:szCs w:val="22"/>
          <w:u w:val="single"/>
        </w:rPr>
      </w:pPr>
    </w:p>
    <w:p w14:paraId="06930ADD" w14:textId="52146F31" w:rsidR="001E1ABE" w:rsidRPr="00907288" w:rsidRDefault="001E1ABE">
      <w:pPr>
        <w:rPr>
          <w:b/>
          <w:sz w:val="22"/>
          <w:szCs w:val="22"/>
          <w:u w:val="single"/>
        </w:rPr>
      </w:pPr>
      <w:r w:rsidRPr="00907288">
        <w:rPr>
          <w:b/>
          <w:sz w:val="22"/>
          <w:szCs w:val="22"/>
          <w:u w:val="single"/>
        </w:rPr>
        <w:t>December</w:t>
      </w:r>
    </w:p>
    <w:p w14:paraId="2A61D5D9" w14:textId="5EDDD05C" w:rsidR="001A2355" w:rsidRPr="00907288" w:rsidRDefault="001E1ABE">
      <w:pPr>
        <w:rPr>
          <w:sz w:val="22"/>
          <w:szCs w:val="22"/>
        </w:rPr>
      </w:pPr>
      <w:r w:rsidRPr="00907288">
        <w:rPr>
          <w:sz w:val="22"/>
          <w:szCs w:val="22"/>
        </w:rPr>
        <w:t>Tue 2</w:t>
      </w:r>
      <w:r w:rsidR="001A2355" w:rsidRPr="00907288">
        <w:rPr>
          <w:sz w:val="22"/>
          <w:szCs w:val="22"/>
        </w:rPr>
        <w:t>-</w:t>
      </w:r>
      <w:r w:rsidR="009841BF" w:rsidRPr="00907288">
        <w:rPr>
          <w:sz w:val="22"/>
          <w:szCs w:val="22"/>
        </w:rPr>
        <w:t xml:space="preserve"> </w:t>
      </w:r>
      <w:r w:rsidRPr="00907288">
        <w:rPr>
          <w:sz w:val="22"/>
          <w:szCs w:val="22"/>
        </w:rPr>
        <w:t>HO</w:t>
      </w:r>
      <w:r w:rsidR="00611A64" w:rsidRPr="00907288">
        <w:rPr>
          <w:sz w:val="22"/>
          <w:szCs w:val="22"/>
        </w:rPr>
        <w:t>A</w:t>
      </w:r>
      <w:r w:rsidRPr="00907288">
        <w:rPr>
          <w:sz w:val="22"/>
          <w:szCs w:val="22"/>
        </w:rPr>
        <w:t xml:space="preserve">TR- Chapter 11 + 12 </w:t>
      </w:r>
    </w:p>
    <w:p w14:paraId="3BF178F4" w14:textId="38A01628" w:rsidR="001A2355" w:rsidRPr="00907288" w:rsidRDefault="001E1ABE">
      <w:pPr>
        <w:rPr>
          <w:sz w:val="22"/>
          <w:szCs w:val="22"/>
        </w:rPr>
      </w:pPr>
      <w:r w:rsidRPr="00907288">
        <w:rPr>
          <w:sz w:val="22"/>
          <w:szCs w:val="22"/>
        </w:rPr>
        <w:t>Thurs 4</w:t>
      </w:r>
      <w:r w:rsidR="001A2355" w:rsidRPr="00907288">
        <w:rPr>
          <w:sz w:val="22"/>
          <w:szCs w:val="22"/>
        </w:rPr>
        <w:t>-</w:t>
      </w:r>
      <w:r w:rsidR="009841BF" w:rsidRPr="00907288">
        <w:rPr>
          <w:sz w:val="22"/>
          <w:szCs w:val="22"/>
        </w:rPr>
        <w:t xml:space="preserve"> </w:t>
      </w:r>
      <w:r w:rsidRPr="00907288">
        <w:rPr>
          <w:sz w:val="22"/>
          <w:szCs w:val="22"/>
        </w:rPr>
        <w:t>Final Exam Prep Day</w:t>
      </w:r>
    </w:p>
    <w:p w14:paraId="2857C30B" w14:textId="77777777" w:rsidR="001E1ABE" w:rsidRPr="00907288" w:rsidRDefault="001E1ABE" w:rsidP="00EC14AB">
      <w:pPr>
        <w:rPr>
          <w:b/>
          <w:sz w:val="22"/>
          <w:szCs w:val="22"/>
        </w:rPr>
      </w:pPr>
    </w:p>
    <w:p w14:paraId="4FBDF129" w14:textId="438B9E94" w:rsidR="00EC14AB" w:rsidRPr="00907288" w:rsidRDefault="002B614D" w:rsidP="00EC14AB">
      <w:pPr>
        <w:rPr>
          <w:b/>
          <w:sz w:val="22"/>
          <w:szCs w:val="22"/>
        </w:rPr>
      </w:pPr>
      <w:r w:rsidRPr="00907288">
        <w:rPr>
          <w:b/>
          <w:sz w:val="22"/>
          <w:szCs w:val="22"/>
        </w:rPr>
        <w:t xml:space="preserve">FINAL </w:t>
      </w:r>
      <w:r w:rsidR="001E1ABE" w:rsidRPr="00907288">
        <w:rPr>
          <w:b/>
          <w:sz w:val="22"/>
          <w:szCs w:val="22"/>
        </w:rPr>
        <w:t>EXAM</w:t>
      </w:r>
      <w:r w:rsidR="009841BF" w:rsidRPr="00907288">
        <w:rPr>
          <w:b/>
          <w:sz w:val="22"/>
          <w:szCs w:val="22"/>
        </w:rPr>
        <w:t xml:space="preserve"> </w:t>
      </w:r>
      <w:r w:rsidRPr="00907288">
        <w:rPr>
          <w:b/>
          <w:sz w:val="22"/>
          <w:szCs w:val="22"/>
        </w:rPr>
        <w:t xml:space="preserve">- </w:t>
      </w:r>
      <w:r w:rsidR="001E1ABE" w:rsidRPr="00907288">
        <w:rPr>
          <w:b/>
          <w:sz w:val="22"/>
          <w:szCs w:val="22"/>
        </w:rPr>
        <w:t>WEDNESDAY</w:t>
      </w:r>
      <w:r w:rsidRPr="00907288">
        <w:rPr>
          <w:b/>
          <w:sz w:val="22"/>
          <w:szCs w:val="22"/>
        </w:rPr>
        <w:t xml:space="preserve">, </w:t>
      </w:r>
      <w:r w:rsidR="001E1ABE" w:rsidRPr="00907288">
        <w:rPr>
          <w:b/>
          <w:sz w:val="22"/>
          <w:szCs w:val="22"/>
        </w:rPr>
        <w:t>DECEMBER 10TH</w:t>
      </w:r>
      <w:r w:rsidR="00124558" w:rsidRPr="00907288">
        <w:rPr>
          <w:b/>
          <w:sz w:val="22"/>
          <w:szCs w:val="22"/>
        </w:rPr>
        <w:t xml:space="preserve"> </w:t>
      </w:r>
      <w:r w:rsidRPr="00907288">
        <w:rPr>
          <w:b/>
          <w:sz w:val="22"/>
          <w:szCs w:val="22"/>
        </w:rPr>
        <w:t xml:space="preserve"> (NOON-1</w:t>
      </w:r>
      <w:r w:rsidR="00EC14AB" w:rsidRPr="00907288">
        <w:rPr>
          <w:b/>
          <w:sz w:val="22"/>
          <w:szCs w:val="22"/>
        </w:rPr>
        <w:t xml:space="preserve">:50 PM/ </w:t>
      </w:r>
      <w:r w:rsidR="001E1ABE" w:rsidRPr="00907288">
        <w:rPr>
          <w:b/>
          <w:sz w:val="22"/>
          <w:szCs w:val="22"/>
        </w:rPr>
        <w:t>LSH 225)</w:t>
      </w:r>
    </w:p>
    <w:sectPr w:rsidR="00EC14AB" w:rsidRPr="00907288" w:rsidSect="00EC14AB">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064E9" w14:textId="77777777" w:rsidR="00055263" w:rsidRDefault="00055263">
      <w:r>
        <w:separator/>
      </w:r>
    </w:p>
  </w:endnote>
  <w:endnote w:type="continuationSeparator" w:id="0">
    <w:p w14:paraId="45BA77B2" w14:textId="77777777" w:rsidR="00055263" w:rsidRDefault="0005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atangChe">
    <w:charset w:val="81"/>
    <w:family w:val="modern"/>
    <w:pitch w:val="fixed"/>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70A86" w14:textId="77777777" w:rsidR="00055263" w:rsidRDefault="00055263" w:rsidP="00EC1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B6211" w14:textId="77777777" w:rsidR="00055263" w:rsidRDefault="00055263" w:rsidP="00EC14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C216" w14:textId="77777777" w:rsidR="00055263" w:rsidRDefault="00055263" w:rsidP="00EC1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4D16">
      <w:rPr>
        <w:rStyle w:val="PageNumber"/>
        <w:noProof/>
      </w:rPr>
      <w:t>1</w:t>
    </w:r>
    <w:r>
      <w:rPr>
        <w:rStyle w:val="PageNumber"/>
      </w:rPr>
      <w:fldChar w:fldCharType="end"/>
    </w:r>
  </w:p>
  <w:p w14:paraId="11BBB87C" w14:textId="77777777" w:rsidR="00055263" w:rsidRDefault="00055263" w:rsidP="00EC14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990C1" w14:textId="77777777" w:rsidR="00055263" w:rsidRDefault="00055263">
      <w:r>
        <w:separator/>
      </w:r>
    </w:p>
  </w:footnote>
  <w:footnote w:type="continuationSeparator" w:id="0">
    <w:p w14:paraId="4A7EC628" w14:textId="77777777" w:rsidR="00055263" w:rsidRDefault="000552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3134D2"/>
    <w:multiLevelType w:val="hybridMultilevel"/>
    <w:tmpl w:val="0F9C2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1F7BEA"/>
    <w:multiLevelType w:val="hybridMultilevel"/>
    <w:tmpl w:val="7966DD3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51B33F6"/>
    <w:multiLevelType w:val="hybridMultilevel"/>
    <w:tmpl w:val="93D2644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A96F2F"/>
    <w:multiLevelType w:val="hybridMultilevel"/>
    <w:tmpl w:val="4F98F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09"/>
    <w:rsid w:val="00055263"/>
    <w:rsid w:val="00124558"/>
    <w:rsid w:val="001A2355"/>
    <w:rsid w:val="001B0A14"/>
    <w:rsid w:val="001E1ABE"/>
    <w:rsid w:val="002535B7"/>
    <w:rsid w:val="002A1C53"/>
    <w:rsid w:val="002B614D"/>
    <w:rsid w:val="002D7A09"/>
    <w:rsid w:val="00341CA2"/>
    <w:rsid w:val="003756E1"/>
    <w:rsid w:val="00426F89"/>
    <w:rsid w:val="005629C3"/>
    <w:rsid w:val="00562DE2"/>
    <w:rsid w:val="00611A64"/>
    <w:rsid w:val="007B6C91"/>
    <w:rsid w:val="00856723"/>
    <w:rsid w:val="00885484"/>
    <w:rsid w:val="008B64BC"/>
    <w:rsid w:val="00907288"/>
    <w:rsid w:val="009841BF"/>
    <w:rsid w:val="00A4469A"/>
    <w:rsid w:val="00A659A1"/>
    <w:rsid w:val="00A87794"/>
    <w:rsid w:val="00AD0C11"/>
    <w:rsid w:val="00BD3C8F"/>
    <w:rsid w:val="00C001A8"/>
    <w:rsid w:val="00C01F7C"/>
    <w:rsid w:val="00C156D7"/>
    <w:rsid w:val="00C15AB8"/>
    <w:rsid w:val="00D56634"/>
    <w:rsid w:val="00E2384F"/>
    <w:rsid w:val="00E84472"/>
    <w:rsid w:val="00EC14AB"/>
    <w:rsid w:val="00EE7176"/>
    <w:rsid w:val="00F36BAC"/>
    <w:rsid w:val="00FA4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A546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5663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EA8"/>
    <w:rPr>
      <w:color w:val="0000FF"/>
      <w:u w:val="single"/>
    </w:rPr>
  </w:style>
  <w:style w:type="paragraph" w:styleId="NormalWeb">
    <w:name w:val="Normal (Web)"/>
    <w:basedOn w:val="Normal"/>
    <w:rsid w:val="004466DD"/>
    <w:pPr>
      <w:spacing w:before="100" w:beforeAutospacing="1" w:after="100" w:afterAutospacing="1"/>
    </w:pPr>
  </w:style>
  <w:style w:type="paragraph" w:styleId="Footer">
    <w:name w:val="footer"/>
    <w:basedOn w:val="Normal"/>
    <w:semiHidden/>
    <w:rsid w:val="004466DD"/>
    <w:pPr>
      <w:tabs>
        <w:tab w:val="center" w:pos="4320"/>
        <w:tab w:val="right" w:pos="8640"/>
      </w:tabs>
    </w:pPr>
  </w:style>
  <w:style w:type="character" w:styleId="PageNumber">
    <w:name w:val="page number"/>
    <w:basedOn w:val="DefaultParagraphFont"/>
    <w:rsid w:val="004466DD"/>
  </w:style>
  <w:style w:type="character" w:styleId="FollowedHyperlink">
    <w:name w:val="FollowedHyperlink"/>
    <w:rsid w:val="00A07042"/>
    <w:rPr>
      <w:color w:val="800080"/>
      <w:u w:val="single"/>
    </w:rPr>
  </w:style>
  <w:style w:type="paragraph" w:styleId="Header">
    <w:name w:val="header"/>
    <w:basedOn w:val="Normal"/>
    <w:rsid w:val="00133D24"/>
    <w:pPr>
      <w:tabs>
        <w:tab w:val="center" w:pos="4320"/>
        <w:tab w:val="right" w:pos="8640"/>
      </w:tabs>
    </w:pPr>
  </w:style>
  <w:style w:type="character" w:customStyle="1" w:styleId="Heading1Char">
    <w:name w:val="Heading 1 Char"/>
    <w:basedOn w:val="DefaultParagraphFont"/>
    <w:link w:val="Heading1"/>
    <w:uiPriority w:val="9"/>
    <w:rsid w:val="00D56634"/>
    <w:rPr>
      <w:rFonts w:ascii="Times" w:hAnsi="Times"/>
      <w:b/>
      <w:bCs/>
      <w:kern w:val="36"/>
      <w:sz w:val="48"/>
      <w:szCs w:val="48"/>
    </w:rPr>
  </w:style>
  <w:style w:type="character" w:styleId="Strong">
    <w:name w:val="Strong"/>
    <w:uiPriority w:val="22"/>
    <w:qFormat/>
    <w:rsid w:val="00D56634"/>
    <w:rPr>
      <w:b/>
      <w:bCs/>
    </w:rPr>
  </w:style>
  <w:style w:type="character" w:customStyle="1" w:styleId="apple-converted-space">
    <w:name w:val="apple-converted-space"/>
    <w:rsid w:val="00D56634"/>
  </w:style>
  <w:style w:type="character" w:customStyle="1" w:styleId="il">
    <w:name w:val="il"/>
    <w:basedOn w:val="DefaultParagraphFont"/>
    <w:rsid w:val="00426F89"/>
  </w:style>
  <w:style w:type="paragraph" w:styleId="NoSpacing">
    <w:name w:val="No Spacing"/>
    <w:uiPriority w:val="1"/>
    <w:qFormat/>
    <w:rsid w:val="002535B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5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5B7"/>
    <w:rPr>
      <w:rFonts w:ascii="Lucida Grande" w:hAnsi="Lucida Grande" w:cs="Lucida Grande"/>
      <w:sz w:val="18"/>
      <w:szCs w:val="18"/>
    </w:rPr>
  </w:style>
  <w:style w:type="paragraph" w:styleId="BodyText3">
    <w:name w:val="Body Text 3"/>
    <w:basedOn w:val="Normal"/>
    <w:link w:val="BodyText3Char"/>
    <w:rsid w:val="00907288"/>
    <w:pPr>
      <w:ind w:right="-810"/>
    </w:pPr>
    <w:rPr>
      <w:rFonts w:ascii="Times" w:eastAsia="Times" w:hAnsi="Times"/>
      <w:szCs w:val="20"/>
    </w:rPr>
  </w:style>
  <w:style w:type="character" w:customStyle="1" w:styleId="BodyText3Char">
    <w:name w:val="Body Text 3 Char"/>
    <w:basedOn w:val="DefaultParagraphFont"/>
    <w:link w:val="BodyText3"/>
    <w:rsid w:val="00907288"/>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5663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3EA8"/>
    <w:rPr>
      <w:color w:val="0000FF"/>
      <w:u w:val="single"/>
    </w:rPr>
  </w:style>
  <w:style w:type="paragraph" w:styleId="NormalWeb">
    <w:name w:val="Normal (Web)"/>
    <w:basedOn w:val="Normal"/>
    <w:rsid w:val="004466DD"/>
    <w:pPr>
      <w:spacing w:before="100" w:beforeAutospacing="1" w:after="100" w:afterAutospacing="1"/>
    </w:pPr>
  </w:style>
  <w:style w:type="paragraph" w:styleId="Footer">
    <w:name w:val="footer"/>
    <w:basedOn w:val="Normal"/>
    <w:semiHidden/>
    <w:rsid w:val="004466DD"/>
    <w:pPr>
      <w:tabs>
        <w:tab w:val="center" w:pos="4320"/>
        <w:tab w:val="right" w:pos="8640"/>
      </w:tabs>
    </w:pPr>
  </w:style>
  <w:style w:type="character" w:styleId="PageNumber">
    <w:name w:val="page number"/>
    <w:basedOn w:val="DefaultParagraphFont"/>
    <w:rsid w:val="004466DD"/>
  </w:style>
  <w:style w:type="character" w:styleId="FollowedHyperlink">
    <w:name w:val="FollowedHyperlink"/>
    <w:rsid w:val="00A07042"/>
    <w:rPr>
      <w:color w:val="800080"/>
      <w:u w:val="single"/>
    </w:rPr>
  </w:style>
  <w:style w:type="paragraph" w:styleId="Header">
    <w:name w:val="header"/>
    <w:basedOn w:val="Normal"/>
    <w:rsid w:val="00133D24"/>
    <w:pPr>
      <w:tabs>
        <w:tab w:val="center" w:pos="4320"/>
        <w:tab w:val="right" w:pos="8640"/>
      </w:tabs>
    </w:pPr>
  </w:style>
  <w:style w:type="character" w:customStyle="1" w:styleId="Heading1Char">
    <w:name w:val="Heading 1 Char"/>
    <w:basedOn w:val="DefaultParagraphFont"/>
    <w:link w:val="Heading1"/>
    <w:uiPriority w:val="9"/>
    <w:rsid w:val="00D56634"/>
    <w:rPr>
      <w:rFonts w:ascii="Times" w:hAnsi="Times"/>
      <w:b/>
      <w:bCs/>
      <w:kern w:val="36"/>
      <w:sz w:val="48"/>
      <w:szCs w:val="48"/>
    </w:rPr>
  </w:style>
  <w:style w:type="character" w:styleId="Strong">
    <w:name w:val="Strong"/>
    <w:uiPriority w:val="22"/>
    <w:qFormat/>
    <w:rsid w:val="00D56634"/>
    <w:rPr>
      <w:b/>
      <w:bCs/>
    </w:rPr>
  </w:style>
  <w:style w:type="character" w:customStyle="1" w:styleId="apple-converted-space">
    <w:name w:val="apple-converted-space"/>
    <w:rsid w:val="00D56634"/>
  </w:style>
  <w:style w:type="character" w:customStyle="1" w:styleId="il">
    <w:name w:val="il"/>
    <w:basedOn w:val="DefaultParagraphFont"/>
    <w:rsid w:val="00426F89"/>
  </w:style>
  <w:style w:type="paragraph" w:styleId="NoSpacing">
    <w:name w:val="No Spacing"/>
    <w:uiPriority w:val="1"/>
    <w:qFormat/>
    <w:rsid w:val="002535B7"/>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535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5B7"/>
    <w:rPr>
      <w:rFonts w:ascii="Lucida Grande" w:hAnsi="Lucida Grande" w:cs="Lucida Grande"/>
      <w:sz w:val="18"/>
      <w:szCs w:val="18"/>
    </w:rPr>
  </w:style>
  <w:style w:type="paragraph" w:styleId="BodyText3">
    <w:name w:val="Body Text 3"/>
    <w:basedOn w:val="Normal"/>
    <w:link w:val="BodyText3Char"/>
    <w:rsid w:val="00907288"/>
    <w:pPr>
      <w:ind w:right="-810"/>
    </w:pPr>
    <w:rPr>
      <w:rFonts w:ascii="Times" w:eastAsia="Times" w:hAnsi="Times"/>
      <w:szCs w:val="20"/>
    </w:rPr>
  </w:style>
  <w:style w:type="character" w:customStyle="1" w:styleId="BodyText3Char">
    <w:name w:val="Body Text 3 Char"/>
    <w:basedOn w:val="DefaultParagraphFont"/>
    <w:link w:val="BodyText3"/>
    <w:rsid w:val="00907288"/>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6789">
      <w:bodyDiv w:val="1"/>
      <w:marLeft w:val="0"/>
      <w:marRight w:val="0"/>
      <w:marTop w:val="0"/>
      <w:marBottom w:val="0"/>
      <w:divBdr>
        <w:top w:val="none" w:sz="0" w:space="0" w:color="auto"/>
        <w:left w:val="none" w:sz="0" w:space="0" w:color="auto"/>
        <w:bottom w:val="none" w:sz="0" w:space="0" w:color="auto"/>
        <w:right w:val="none" w:sz="0" w:space="0" w:color="auto"/>
      </w:divBdr>
      <w:divsChild>
        <w:div w:id="475798191">
          <w:marLeft w:val="0"/>
          <w:marRight w:val="0"/>
          <w:marTop w:val="0"/>
          <w:marBottom w:val="0"/>
          <w:divBdr>
            <w:top w:val="none" w:sz="0" w:space="0" w:color="auto"/>
            <w:left w:val="none" w:sz="0" w:space="0" w:color="auto"/>
            <w:bottom w:val="none" w:sz="0" w:space="0" w:color="auto"/>
            <w:right w:val="none" w:sz="0" w:space="0" w:color="auto"/>
          </w:divBdr>
          <w:divsChild>
            <w:div w:id="386758051">
              <w:marLeft w:val="0"/>
              <w:marRight w:val="0"/>
              <w:marTop w:val="0"/>
              <w:marBottom w:val="0"/>
              <w:divBdr>
                <w:top w:val="none" w:sz="0" w:space="0" w:color="auto"/>
                <w:left w:val="none" w:sz="0" w:space="0" w:color="auto"/>
                <w:bottom w:val="none" w:sz="0" w:space="0" w:color="auto"/>
                <w:right w:val="none" w:sz="0" w:space="0" w:color="auto"/>
              </w:divBdr>
            </w:div>
            <w:div w:id="348485753">
              <w:marLeft w:val="0"/>
              <w:marRight w:val="0"/>
              <w:marTop w:val="0"/>
              <w:marBottom w:val="0"/>
              <w:divBdr>
                <w:top w:val="none" w:sz="0" w:space="0" w:color="auto"/>
                <w:left w:val="none" w:sz="0" w:space="0" w:color="auto"/>
                <w:bottom w:val="none" w:sz="0" w:space="0" w:color="auto"/>
                <w:right w:val="none" w:sz="0" w:space="0" w:color="auto"/>
              </w:divBdr>
            </w:div>
            <w:div w:id="2014067443">
              <w:marLeft w:val="0"/>
              <w:marRight w:val="0"/>
              <w:marTop w:val="0"/>
              <w:marBottom w:val="0"/>
              <w:divBdr>
                <w:top w:val="none" w:sz="0" w:space="0" w:color="auto"/>
                <w:left w:val="none" w:sz="0" w:space="0" w:color="auto"/>
                <w:bottom w:val="none" w:sz="0" w:space="0" w:color="auto"/>
                <w:right w:val="none" w:sz="0" w:space="0" w:color="auto"/>
              </w:divBdr>
            </w:div>
          </w:divsChild>
        </w:div>
        <w:div w:id="1410224525">
          <w:marLeft w:val="0"/>
          <w:marRight w:val="0"/>
          <w:marTop w:val="0"/>
          <w:marBottom w:val="0"/>
          <w:divBdr>
            <w:top w:val="none" w:sz="0" w:space="0" w:color="auto"/>
            <w:left w:val="none" w:sz="0" w:space="0" w:color="auto"/>
            <w:bottom w:val="none" w:sz="0" w:space="0" w:color="auto"/>
            <w:right w:val="none" w:sz="0" w:space="0" w:color="auto"/>
          </w:divBdr>
          <w:divsChild>
            <w:div w:id="1230849053">
              <w:marLeft w:val="0"/>
              <w:marRight w:val="0"/>
              <w:marTop w:val="0"/>
              <w:marBottom w:val="0"/>
              <w:divBdr>
                <w:top w:val="none" w:sz="0" w:space="0" w:color="auto"/>
                <w:left w:val="none" w:sz="0" w:space="0" w:color="auto"/>
                <w:bottom w:val="none" w:sz="0" w:space="0" w:color="auto"/>
                <w:right w:val="none" w:sz="0" w:space="0" w:color="auto"/>
              </w:divBdr>
            </w:div>
            <w:div w:id="720830726">
              <w:marLeft w:val="0"/>
              <w:marRight w:val="0"/>
              <w:marTop w:val="0"/>
              <w:marBottom w:val="0"/>
              <w:divBdr>
                <w:top w:val="none" w:sz="0" w:space="0" w:color="auto"/>
                <w:left w:val="none" w:sz="0" w:space="0" w:color="auto"/>
                <w:bottom w:val="none" w:sz="0" w:space="0" w:color="auto"/>
                <w:right w:val="none" w:sz="0" w:space="0" w:color="auto"/>
              </w:divBdr>
            </w:div>
            <w:div w:id="1372608341">
              <w:marLeft w:val="0"/>
              <w:marRight w:val="0"/>
              <w:marTop w:val="0"/>
              <w:marBottom w:val="0"/>
              <w:divBdr>
                <w:top w:val="none" w:sz="0" w:space="0" w:color="auto"/>
                <w:left w:val="none" w:sz="0" w:space="0" w:color="auto"/>
                <w:bottom w:val="none" w:sz="0" w:space="0" w:color="auto"/>
                <w:right w:val="none" w:sz="0" w:space="0" w:color="auto"/>
              </w:divBdr>
            </w:div>
            <w:div w:id="2053578111">
              <w:marLeft w:val="0"/>
              <w:marRight w:val="0"/>
              <w:marTop w:val="0"/>
              <w:marBottom w:val="0"/>
              <w:divBdr>
                <w:top w:val="none" w:sz="0" w:space="0" w:color="auto"/>
                <w:left w:val="none" w:sz="0" w:space="0" w:color="auto"/>
                <w:bottom w:val="none" w:sz="0" w:space="0" w:color="auto"/>
                <w:right w:val="none" w:sz="0" w:space="0" w:color="auto"/>
              </w:divBdr>
            </w:div>
            <w:div w:id="569653548">
              <w:marLeft w:val="0"/>
              <w:marRight w:val="0"/>
              <w:marTop w:val="0"/>
              <w:marBottom w:val="0"/>
              <w:divBdr>
                <w:top w:val="none" w:sz="0" w:space="0" w:color="auto"/>
                <w:left w:val="none" w:sz="0" w:space="0" w:color="auto"/>
                <w:bottom w:val="none" w:sz="0" w:space="0" w:color="auto"/>
                <w:right w:val="none" w:sz="0" w:space="0" w:color="auto"/>
              </w:divBdr>
            </w:div>
          </w:divsChild>
        </w:div>
        <w:div w:id="901137553">
          <w:marLeft w:val="0"/>
          <w:marRight w:val="0"/>
          <w:marTop w:val="0"/>
          <w:marBottom w:val="0"/>
          <w:divBdr>
            <w:top w:val="none" w:sz="0" w:space="0" w:color="auto"/>
            <w:left w:val="none" w:sz="0" w:space="0" w:color="auto"/>
            <w:bottom w:val="none" w:sz="0" w:space="0" w:color="auto"/>
            <w:right w:val="none" w:sz="0" w:space="0" w:color="auto"/>
          </w:divBdr>
          <w:divsChild>
            <w:div w:id="811794772">
              <w:marLeft w:val="0"/>
              <w:marRight w:val="0"/>
              <w:marTop w:val="0"/>
              <w:marBottom w:val="0"/>
              <w:divBdr>
                <w:top w:val="none" w:sz="0" w:space="0" w:color="auto"/>
                <w:left w:val="none" w:sz="0" w:space="0" w:color="auto"/>
                <w:bottom w:val="none" w:sz="0" w:space="0" w:color="auto"/>
                <w:right w:val="none" w:sz="0" w:space="0" w:color="auto"/>
              </w:divBdr>
            </w:div>
            <w:div w:id="1826583735">
              <w:marLeft w:val="0"/>
              <w:marRight w:val="0"/>
              <w:marTop w:val="0"/>
              <w:marBottom w:val="0"/>
              <w:divBdr>
                <w:top w:val="none" w:sz="0" w:space="0" w:color="auto"/>
                <w:left w:val="none" w:sz="0" w:space="0" w:color="auto"/>
                <w:bottom w:val="none" w:sz="0" w:space="0" w:color="auto"/>
                <w:right w:val="none" w:sz="0" w:space="0" w:color="auto"/>
              </w:divBdr>
            </w:div>
            <w:div w:id="1064645342">
              <w:marLeft w:val="0"/>
              <w:marRight w:val="0"/>
              <w:marTop w:val="0"/>
              <w:marBottom w:val="0"/>
              <w:divBdr>
                <w:top w:val="none" w:sz="0" w:space="0" w:color="auto"/>
                <w:left w:val="none" w:sz="0" w:space="0" w:color="auto"/>
                <w:bottom w:val="none" w:sz="0" w:space="0" w:color="auto"/>
                <w:right w:val="none" w:sz="0" w:space="0" w:color="auto"/>
              </w:divBdr>
            </w:div>
            <w:div w:id="2031758314">
              <w:marLeft w:val="0"/>
              <w:marRight w:val="0"/>
              <w:marTop w:val="0"/>
              <w:marBottom w:val="0"/>
              <w:divBdr>
                <w:top w:val="none" w:sz="0" w:space="0" w:color="auto"/>
                <w:left w:val="none" w:sz="0" w:space="0" w:color="auto"/>
                <w:bottom w:val="none" w:sz="0" w:space="0" w:color="auto"/>
                <w:right w:val="none" w:sz="0" w:space="0" w:color="auto"/>
              </w:divBdr>
            </w:div>
            <w:div w:id="1269967474">
              <w:marLeft w:val="0"/>
              <w:marRight w:val="0"/>
              <w:marTop w:val="0"/>
              <w:marBottom w:val="0"/>
              <w:divBdr>
                <w:top w:val="none" w:sz="0" w:space="0" w:color="auto"/>
                <w:left w:val="none" w:sz="0" w:space="0" w:color="auto"/>
                <w:bottom w:val="none" w:sz="0" w:space="0" w:color="auto"/>
                <w:right w:val="none" w:sz="0" w:space="0" w:color="auto"/>
              </w:divBdr>
              <w:divsChild>
                <w:div w:id="1448230966">
                  <w:marLeft w:val="0"/>
                  <w:marRight w:val="0"/>
                  <w:marTop w:val="0"/>
                  <w:marBottom w:val="0"/>
                  <w:divBdr>
                    <w:top w:val="none" w:sz="0" w:space="0" w:color="auto"/>
                    <w:left w:val="none" w:sz="0" w:space="0" w:color="auto"/>
                    <w:bottom w:val="none" w:sz="0" w:space="0" w:color="auto"/>
                    <w:right w:val="none" w:sz="0" w:space="0" w:color="auto"/>
                  </w:divBdr>
                </w:div>
                <w:div w:id="2082672169">
                  <w:marLeft w:val="0"/>
                  <w:marRight w:val="0"/>
                  <w:marTop w:val="0"/>
                  <w:marBottom w:val="0"/>
                  <w:divBdr>
                    <w:top w:val="none" w:sz="0" w:space="0" w:color="auto"/>
                    <w:left w:val="none" w:sz="0" w:space="0" w:color="auto"/>
                    <w:bottom w:val="none" w:sz="0" w:space="0" w:color="auto"/>
                    <w:right w:val="none" w:sz="0" w:space="0" w:color="auto"/>
                  </w:divBdr>
                </w:div>
              </w:divsChild>
            </w:div>
            <w:div w:id="1609578359">
              <w:marLeft w:val="0"/>
              <w:marRight w:val="0"/>
              <w:marTop w:val="0"/>
              <w:marBottom w:val="0"/>
              <w:divBdr>
                <w:top w:val="none" w:sz="0" w:space="0" w:color="auto"/>
                <w:left w:val="none" w:sz="0" w:space="0" w:color="auto"/>
                <w:bottom w:val="none" w:sz="0" w:space="0" w:color="auto"/>
                <w:right w:val="none" w:sz="0" w:space="0" w:color="auto"/>
              </w:divBdr>
            </w:div>
            <w:div w:id="1062170358">
              <w:marLeft w:val="0"/>
              <w:marRight w:val="0"/>
              <w:marTop w:val="0"/>
              <w:marBottom w:val="0"/>
              <w:divBdr>
                <w:top w:val="none" w:sz="0" w:space="0" w:color="auto"/>
                <w:left w:val="none" w:sz="0" w:space="0" w:color="auto"/>
                <w:bottom w:val="none" w:sz="0" w:space="0" w:color="auto"/>
                <w:right w:val="none" w:sz="0" w:space="0" w:color="auto"/>
              </w:divBdr>
              <w:divsChild>
                <w:div w:id="1618901913">
                  <w:marLeft w:val="0"/>
                  <w:marRight w:val="0"/>
                  <w:marTop w:val="0"/>
                  <w:marBottom w:val="0"/>
                  <w:divBdr>
                    <w:top w:val="none" w:sz="0" w:space="0" w:color="auto"/>
                    <w:left w:val="none" w:sz="0" w:space="0" w:color="auto"/>
                    <w:bottom w:val="none" w:sz="0" w:space="0" w:color="auto"/>
                    <w:right w:val="none" w:sz="0" w:space="0" w:color="auto"/>
                  </w:divBdr>
                </w:div>
                <w:div w:id="1208374216">
                  <w:marLeft w:val="0"/>
                  <w:marRight w:val="0"/>
                  <w:marTop w:val="0"/>
                  <w:marBottom w:val="0"/>
                  <w:divBdr>
                    <w:top w:val="none" w:sz="0" w:space="0" w:color="auto"/>
                    <w:left w:val="none" w:sz="0" w:space="0" w:color="auto"/>
                    <w:bottom w:val="none" w:sz="0" w:space="0" w:color="auto"/>
                    <w:right w:val="none" w:sz="0" w:space="0" w:color="auto"/>
                  </w:divBdr>
                </w:div>
                <w:div w:id="1095830857">
                  <w:marLeft w:val="0"/>
                  <w:marRight w:val="0"/>
                  <w:marTop w:val="0"/>
                  <w:marBottom w:val="0"/>
                  <w:divBdr>
                    <w:top w:val="none" w:sz="0" w:space="0" w:color="auto"/>
                    <w:left w:val="none" w:sz="0" w:space="0" w:color="auto"/>
                    <w:bottom w:val="none" w:sz="0" w:space="0" w:color="auto"/>
                    <w:right w:val="none" w:sz="0" w:space="0" w:color="auto"/>
                  </w:divBdr>
                </w:div>
              </w:divsChild>
            </w:div>
            <w:div w:id="1647393997">
              <w:marLeft w:val="0"/>
              <w:marRight w:val="0"/>
              <w:marTop w:val="0"/>
              <w:marBottom w:val="0"/>
              <w:divBdr>
                <w:top w:val="none" w:sz="0" w:space="0" w:color="auto"/>
                <w:left w:val="none" w:sz="0" w:space="0" w:color="auto"/>
                <w:bottom w:val="none" w:sz="0" w:space="0" w:color="auto"/>
                <w:right w:val="none" w:sz="0" w:space="0" w:color="auto"/>
              </w:divBdr>
              <w:divsChild>
                <w:div w:id="1835947406">
                  <w:marLeft w:val="0"/>
                  <w:marRight w:val="0"/>
                  <w:marTop w:val="0"/>
                  <w:marBottom w:val="0"/>
                  <w:divBdr>
                    <w:top w:val="none" w:sz="0" w:space="0" w:color="auto"/>
                    <w:left w:val="none" w:sz="0" w:space="0" w:color="auto"/>
                    <w:bottom w:val="none" w:sz="0" w:space="0" w:color="auto"/>
                    <w:right w:val="none" w:sz="0" w:space="0" w:color="auto"/>
                  </w:divBdr>
                </w:div>
                <w:div w:id="1119059876">
                  <w:marLeft w:val="0"/>
                  <w:marRight w:val="0"/>
                  <w:marTop w:val="0"/>
                  <w:marBottom w:val="0"/>
                  <w:divBdr>
                    <w:top w:val="none" w:sz="0" w:space="0" w:color="auto"/>
                    <w:left w:val="none" w:sz="0" w:space="0" w:color="auto"/>
                    <w:bottom w:val="none" w:sz="0" w:space="0" w:color="auto"/>
                    <w:right w:val="none" w:sz="0" w:space="0" w:color="auto"/>
                  </w:divBdr>
                </w:div>
                <w:div w:id="1878857715">
                  <w:marLeft w:val="0"/>
                  <w:marRight w:val="0"/>
                  <w:marTop w:val="0"/>
                  <w:marBottom w:val="0"/>
                  <w:divBdr>
                    <w:top w:val="none" w:sz="0" w:space="0" w:color="auto"/>
                    <w:left w:val="none" w:sz="0" w:space="0" w:color="auto"/>
                    <w:bottom w:val="none" w:sz="0" w:space="0" w:color="auto"/>
                    <w:right w:val="none" w:sz="0" w:space="0" w:color="auto"/>
                  </w:divBdr>
                </w:div>
              </w:divsChild>
            </w:div>
            <w:div w:id="468281880">
              <w:marLeft w:val="0"/>
              <w:marRight w:val="0"/>
              <w:marTop w:val="0"/>
              <w:marBottom w:val="0"/>
              <w:divBdr>
                <w:top w:val="none" w:sz="0" w:space="0" w:color="auto"/>
                <w:left w:val="none" w:sz="0" w:space="0" w:color="auto"/>
                <w:bottom w:val="none" w:sz="0" w:space="0" w:color="auto"/>
                <w:right w:val="none" w:sz="0" w:space="0" w:color="auto"/>
              </w:divBdr>
            </w:div>
            <w:div w:id="1349797906">
              <w:marLeft w:val="0"/>
              <w:marRight w:val="0"/>
              <w:marTop w:val="0"/>
              <w:marBottom w:val="0"/>
              <w:divBdr>
                <w:top w:val="none" w:sz="0" w:space="0" w:color="auto"/>
                <w:left w:val="none" w:sz="0" w:space="0" w:color="auto"/>
                <w:bottom w:val="none" w:sz="0" w:space="0" w:color="auto"/>
                <w:right w:val="none" w:sz="0" w:space="0" w:color="auto"/>
              </w:divBdr>
            </w:div>
            <w:div w:id="541983895">
              <w:marLeft w:val="0"/>
              <w:marRight w:val="0"/>
              <w:marTop w:val="0"/>
              <w:marBottom w:val="0"/>
              <w:divBdr>
                <w:top w:val="none" w:sz="0" w:space="0" w:color="auto"/>
                <w:left w:val="none" w:sz="0" w:space="0" w:color="auto"/>
                <w:bottom w:val="none" w:sz="0" w:space="0" w:color="auto"/>
                <w:right w:val="none" w:sz="0" w:space="0" w:color="auto"/>
              </w:divBdr>
              <w:divsChild>
                <w:div w:id="1934050736">
                  <w:marLeft w:val="0"/>
                  <w:marRight w:val="0"/>
                  <w:marTop w:val="0"/>
                  <w:marBottom w:val="0"/>
                  <w:divBdr>
                    <w:top w:val="none" w:sz="0" w:space="0" w:color="auto"/>
                    <w:left w:val="none" w:sz="0" w:space="0" w:color="auto"/>
                    <w:bottom w:val="none" w:sz="0" w:space="0" w:color="auto"/>
                    <w:right w:val="none" w:sz="0" w:space="0" w:color="auto"/>
                  </w:divBdr>
                </w:div>
              </w:divsChild>
            </w:div>
            <w:div w:id="209995519">
              <w:marLeft w:val="0"/>
              <w:marRight w:val="0"/>
              <w:marTop w:val="0"/>
              <w:marBottom w:val="0"/>
              <w:divBdr>
                <w:top w:val="none" w:sz="0" w:space="0" w:color="auto"/>
                <w:left w:val="none" w:sz="0" w:space="0" w:color="auto"/>
                <w:bottom w:val="none" w:sz="0" w:space="0" w:color="auto"/>
                <w:right w:val="none" w:sz="0" w:space="0" w:color="auto"/>
              </w:divBdr>
            </w:div>
            <w:div w:id="1081874681">
              <w:marLeft w:val="0"/>
              <w:marRight w:val="0"/>
              <w:marTop w:val="0"/>
              <w:marBottom w:val="0"/>
              <w:divBdr>
                <w:top w:val="none" w:sz="0" w:space="0" w:color="auto"/>
                <w:left w:val="none" w:sz="0" w:space="0" w:color="auto"/>
                <w:bottom w:val="none" w:sz="0" w:space="0" w:color="auto"/>
                <w:right w:val="none" w:sz="0" w:space="0" w:color="auto"/>
              </w:divBdr>
            </w:div>
            <w:div w:id="1342777585">
              <w:marLeft w:val="0"/>
              <w:marRight w:val="0"/>
              <w:marTop w:val="0"/>
              <w:marBottom w:val="0"/>
              <w:divBdr>
                <w:top w:val="none" w:sz="0" w:space="0" w:color="auto"/>
                <w:left w:val="none" w:sz="0" w:space="0" w:color="auto"/>
                <w:bottom w:val="none" w:sz="0" w:space="0" w:color="auto"/>
                <w:right w:val="none" w:sz="0" w:space="0" w:color="auto"/>
              </w:divBdr>
              <w:divsChild>
                <w:div w:id="3838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4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offerm@gvsu.edu" TargetMode="Externa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2628</Words>
  <Characters>14981</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SYLLABUS: COM 483</vt:lpstr>
    </vt:vector>
  </TitlesOfParts>
  <Company>Grand Valley State University</Company>
  <LinksUpToDate>false</LinksUpToDate>
  <CharactersWithSpaces>17574</CharactersWithSpaces>
  <SharedDoc>false</SharedDoc>
  <HLinks>
    <vt:vector size="6" baseType="variant">
      <vt:variant>
        <vt:i4>3801186</vt:i4>
      </vt:variant>
      <vt:variant>
        <vt:i4>0</vt:i4>
      </vt:variant>
      <vt:variant>
        <vt:i4>0</vt:i4>
      </vt:variant>
      <vt:variant>
        <vt:i4>5</vt:i4>
      </vt:variant>
      <vt:variant>
        <vt:lpwstr>mailto:hofferm@gvsu.edu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COM 483</dc:title>
  <dc:subject/>
  <dc:creator>Melba Velez</dc:creator>
  <cp:keywords/>
  <cp:lastModifiedBy>Melba Hoffer</cp:lastModifiedBy>
  <cp:revision>5</cp:revision>
  <cp:lastPrinted>2014-01-16T02:00:00Z</cp:lastPrinted>
  <dcterms:created xsi:type="dcterms:W3CDTF">2014-08-27T22:27:00Z</dcterms:created>
  <dcterms:modified xsi:type="dcterms:W3CDTF">2014-08-27T23:52:00Z</dcterms:modified>
</cp:coreProperties>
</file>